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853A9" w14:textId="346694BE" w:rsidR="00726629" w:rsidRPr="00A60512" w:rsidRDefault="00A717B5" w:rsidP="0025227E">
      <w:pPr>
        <w:pStyle w:val="Heading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Ma</w:t>
      </w:r>
      <w:r w:rsidR="009C1625">
        <w:rPr>
          <w:rFonts w:asciiTheme="minorHAnsi" w:hAnsiTheme="minorHAnsi"/>
        </w:rPr>
        <w:t>y</w:t>
      </w:r>
      <w:r w:rsidR="006F1C69">
        <w:rPr>
          <w:rFonts w:asciiTheme="minorHAnsi" w:hAnsiTheme="minorHAnsi"/>
        </w:rPr>
        <w:t xml:space="preserve"> 202</w:t>
      </w:r>
      <w:r w:rsidR="009C171E">
        <w:rPr>
          <w:rFonts w:asciiTheme="minorHAnsi" w:hAnsiTheme="minorHAnsi"/>
        </w:rPr>
        <w:t>1</w:t>
      </w:r>
    </w:p>
    <w:p w14:paraId="665E628B" w14:textId="77777777"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14:paraId="4DF75AC4" w14:textId="77777777"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14:paraId="2561FD1A" w14:textId="77777777"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14:paraId="3B37978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EBBE729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James W. </w:t>
      </w:r>
      <w:proofErr w:type="spellStart"/>
      <w:r w:rsidRPr="00A60512">
        <w:rPr>
          <w:rFonts w:asciiTheme="minorHAnsi" w:hAnsiTheme="minorHAnsi"/>
          <w:sz w:val="28"/>
          <w:szCs w:val="28"/>
        </w:rPr>
        <w:t>Harpel</w:t>
      </w:r>
      <w:proofErr w:type="spellEnd"/>
      <w:r w:rsidRPr="00A60512">
        <w:rPr>
          <w:rFonts w:asciiTheme="minorHAnsi" w:hAnsiTheme="minorHAnsi"/>
          <w:sz w:val="28"/>
          <w:szCs w:val="28"/>
        </w:rPr>
        <w:t xml:space="preserve"> Professor of Capital Formation and Growth</w:t>
      </w:r>
    </w:p>
    <w:p w14:paraId="699FEBAE" w14:textId="77777777"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14:paraId="37215F9B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14:paraId="165D9EA5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14:paraId="209BD18C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14:paraId="14C2A4C7" w14:textId="43091054"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</w:rPr>
        <w:t>Tel 617 496-3834</w:t>
      </w:r>
    </w:p>
    <w:p w14:paraId="0A38339F" w14:textId="77777777"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</w:p>
    <w:p w14:paraId="29211F9F" w14:textId="77777777" w:rsidR="00726629" w:rsidRPr="003E74FA" w:rsidRDefault="00BC3BD7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hyperlink r:id="rId10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3E74FA">
        <w:rPr>
          <w:rFonts w:asciiTheme="minorHAnsi" w:hAnsiTheme="minorHAnsi"/>
          <w:sz w:val="10"/>
          <w:szCs w:val="10"/>
        </w:rPr>
        <w:br/>
      </w:r>
      <w:r w:rsidR="005C4CF1" w:rsidRPr="003E74FA">
        <w:rPr>
          <w:rFonts w:asciiTheme="minorHAnsi" w:hAnsiTheme="minorHAnsi"/>
          <w:sz w:val="10"/>
          <w:szCs w:val="10"/>
        </w:rPr>
        <w:br/>
      </w:r>
      <w:hyperlink r:id="rId11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14:paraId="76C6EDD3" w14:textId="77777777" w:rsidR="00726629" w:rsidRPr="003E74FA" w:rsidRDefault="003E74FA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r w:rsidRPr="003E74FA">
        <w:rPr>
          <w:rFonts w:asciiTheme="minorHAnsi" w:hAnsiTheme="minorHAnsi"/>
          <w:sz w:val="10"/>
          <w:szCs w:val="10"/>
        </w:rPr>
        <w:br/>
      </w:r>
      <w:hyperlink r:id="rId12" w:history="1">
        <w:r w:rsidRPr="003E74FA">
          <w:rPr>
            <w:rStyle w:val="Hyperlink"/>
            <w:rFonts w:asciiTheme="minorHAnsi" w:hAnsiTheme="minorHAnsi"/>
          </w:rPr>
          <w:t>https://twitter.com/JFrankelEcon</w:t>
        </w:r>
      </w:hyperlink>
    </w:p>
    <w:p w14:paraId="489EBA6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61D9E9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14:paraId="20F186FA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CD3FBA9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14:paraId="1B6A703E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D60B91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62A97488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14:paraId="19E862B2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31EFF9D" w14:textId="77777777" w:rsidR="007F66E1" w:rsidRPr="007F66E1" w:rsidRDefault="007F66E1" w:rsidP="007F66E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14:paraId="5740DF4F" w14:textId="77777777" w:rsidR="00726629" w:rsidRPr="00100505" w:rsidRDefault="007F66E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7F66E1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Ph. D., Massachusetts Institute of Technology, Economics, 1978.</w:t>
      </w:r>
    </w:p>
    <w:p w14:paraId="6EC3B928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5A3341B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112E453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0CCE08F1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14:paraId="5739AF49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5B066407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14:paraId="1F383896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ADF9660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Harvard University:  Visiting Professor of Public Policy, Fall 1988 - Fall 1989.</w:t>
      </w:r>
    </w:p>
    <w:p w14:paraId="7E98D071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7816AA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14:paraId="4AE535D9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564FB3FA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4AB8581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14:paraId="1D18FF4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306A0E8" w14:textId="77777777" w:rsidR="00726629" w:rsidRPr="007F66E1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New Century Chair, The Brookings Institution, 3/99-6/99.</w:t>
      </w:r>
    </w:p>
    <w:p w14:paraId="1057DB1F" w14:textId="77777777" w:rsidR="00726629" w:rsidRPr="007F66E1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57DEAE3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Member, President’s Council of Economic Advisers, The White House, 4/97-3/99.</w:t>
      </w:r>
    </w:p>
    <w:p w14:paraId="1AA8C9E7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85668AD" w14:textId="77777777" w:rsidR="00726629" w:rsidRPr="00351665" w:rsidRDefault="003E74F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lastRenderedPageBreak/>
        <w:t xml:space="preserve">Chief Economist, </w:t>
      </w:r>
      <w:r w:rsidR="00726629" w:rsidRPr="00A60512">
        <w:rPr>
          <w:rFonts w:asciiTheme="minorHAnsi" w:hAnsiTheme="minorHAnsi"/>
        </w:rPr>
        <w:t>Council of Economic Advisers, The White House, 9/96-4/97.</w:t>
      </w:r>
    </w:p>
    <w:p w14:paraId="05FA92D0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78DEE07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14:paraId="1957450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00C031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>, 3/2013</w:t>
      </w:r>
      <w:r w:rsidRPr="00A60512">
        <w:rPr>
          <w:rFonts w:asciiTheme="minorHAnsi" w:hAnsiTheme="minorHAnsi"/>
        </w:rPr>
        <w:t>.</w:t>
      </w:r>
    </w:p>
    <w:p w14:paraId="6BD9E1AD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20B3ADC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14:paraId="281F4001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1E7387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14:paraId="2E6EC9E2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6B43BEF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14:paraId="2101D7B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EBDFE38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14:paraId="39CE89A7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383A74E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14:paraId="2CB63ACC" w14:textId="77777777"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>Yale University:  Visiting Assistant Professor of Economics, Fall 1980</w:t>
      </w:r>
    </w:p>
    <w:p w14:paraId="65FA6751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5A8C01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6B9ECA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14:paraId="55B9EC1C" w14:textId="77777777"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58A3D5CC" w14:textId="77777777" w:rsidR="002D3BD2" w:rsidRDefault="002D3BD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 w:cs="Arial"/>
          <w:color w:val="222222"/>
          <w:shd w:val="clear" w:color="auto" w:fill="FFFFFF"/>
        </w:rPr>
      </w:pPr>
      <w:r>
        <w:rPr>
          <w:rFonts w:asciiTheme="minorHAnsi" w:hAnsiTheme="minorHAnsi" w:cs="Arial"/>
          <w:color w:val="222222"/>
          <w:shd w:val="clear" w:color="auto" w:fill="FFFFFF"/>
        </w:rPr>
        <w:t>Honorary Board, National Economic Education Delegation, San Rafael, 2018-.</w:t>
      </w:r>
    </w:p>
    <w:p w14:paraId="204DD4F8" w14:textId="77777777"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14:paraId="64EFEA1C" w14:textId="77777777"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62F520F7" w14:textId="77777777"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Co-Chair, Politics and Economics of International Finance,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Weatherhead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70FE9A0A" w14:textId="77777777"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r w:rsidRPr="00A60512">
        <w:rPr>
          <w:rFonts w:asciiTheme="minorHAnsi" w:hAnsiTheme="minorHAnsi"/>
        </w:rPr>
        <w:t>Sungkyunkwan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14:paraId="72686A90" w14:textId="77777777"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14:paraId="2ACD1D1C" w14:textId="77777777"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19E28C52" w14:textId="77777777"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</w:p>
    <w:p w14:paraId="232DF4C4" w14:textId="77777777"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14:paraId="52E92523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Pompeu Fabra,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14:paraId="55429458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</w:p>
    <w:p w14:paraId="7641CBA2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14:paraId="552DF39F" w14:textId="77777777"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14:paraId="5EE7F8A5" w14:textId="77777777"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Affiliate, </w:t>
      </w:r>
      <w:proofErr w:type="spellStart"/>
      <w:r w:rsidRPr="00A60512">
        <w:rPr>
          <w:rFonts w:asciiTheme="minorHAnsi" w:hAnsiTheme="minorHAnsi"/>
        </w:rPr>
        <w:t>Belfer</w:t>
      </w:r>
      <w:proofErr w:type="spellEnd"/>
      <w:r w:rsidRPr="00A60512">
        <w:rPr>
          <w:rFonts w:asciiTheme="minorHAnsi" w:hAnsiTheme="minorHAnsi"/>
        </w:rPr>
        <w:t xml:space="preserve">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</w:p>
    <w:p w14:paraId="043AC2A3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Associate, </w:t>
      </w:r>
      <w:proofErr w:type="spellStart"/>
      <w:r w:rsidRPr="00A60512">
        <w:rPr>
          <w:rFonts w:asciiTheme="minorHAnsi" w:hAnsiTheme="minorHAnsi"/>
        </w:rPr>
        <w:t>Weatherhead</w:t>
      </w:r>
      <w:proofErr w:type="spellEnd"/>
      <w:r w:rsidRPr="00A60512">
        <w:rPr>
          <w:rFonts w:asciiTheme="minorHAnsi" w:hAnsiTheme="minorHAnsi"/>
        </w:rPr>
        <w:t xml:space="preserve">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</w:p>
    <w:p w14:paraId="5D49A1E2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</w:p>
    <w:p w14:paraId="6CD43D8E" w14:textId="77777777"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14:paraId="254A645A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14:paraId="31F89C99" w14:textId="77777777"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14:paraId="299C737F" w14:textId="77777777"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14:paraId="7207A7C6" w14:textId="77777777"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2ABC5290" w14:textId="77777777" w:rsidR="00642D54" w:rsidRDefault="00642D54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</w:t>
      </w:r>
      <w:r>
        <w:rPr>
          <w:rFonts w:asciiTheme="minorHAnsi" w:hAnsiTheme="minorHAnsi"/>
        </w:rPr>
        <w:t>2019</w:t>
      </w:r>
      <w:r w:rsidRPr="00A60512">
        <w:rPr>
          <w:rFonts w:asciiTheme="minorHAnsi" w:hAnsiTheme="minorHAnsi"/>
        </w:rPr>
        <w:t>.</w:t>
      </w:r>
    </w:p>
    <w:p w14:paraId="15B82D11" w14:textId="77777777" w:rsidR="00521840" w:rsidRPr="00A60512" w:rsidRDefault="00521840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</w:p>
    <w:p w14:paraId="55A594FB" w14:textId="77777777"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14:paraId="4C5136AD" w14:textId="77777777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14:paraId="62AB6E5A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Advisory Panel, Federal Reserve Bank of New York, 2002-2015.</w:t>
      </w:r>
    </w:p>
    <w:p w14:paraId="65B554ED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14:paraId="7887E6F4" w14:textId="3FC8D950" w:rsidR="007F2B47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14:paraId="362E4F7C" w14:textId="77777777" w:rsidR="00495FEF" w:rsidRDefault="00495FEF" w:rsidP="00495FE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Ash Institute for Democratic Governance and Innovation, 2004-</w:t>
      </w:r>
      <w:r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.</w:t>
      </w:r>
    </w:p>
    <w:p w14:paraId="10B41D33" w14:textId="0D3E9D89" w:rsidR="007F2B47" w:rsidRPr="00A60512" w:rsidRDefault="007F2B47" w:rsidP="00495FE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14:paraId="68D0D90F" w14:textId="77777777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Member, Academic Consultants panel, Federal Reserve Governors, Washington, D.C., 1993, 1999, 2006, 2013.</w:t>
      </w:r>
    </w:p>
    <w:p w14:paraId="2F2402BF" w14:textId="16194B8B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Advisory Committee, Peterson Institute for International Economics, Washington DC, 1999-</w:t>
      </w:r>
      <w:r w:rsidR="00A717B5">
        <w:rPr>
          <w:rFonts w:asciiTheme="minorHAnsi" w:hAnsiTheme="minorHAnsi"/>
        </w:rPr>
        <w:t>2013</w:t>
      </w:r>
      <w:r w:rsidRPr="00A60512">
        <w:rPr>
          <w:rFonts w:asciiTheme="minorHAnsi" w:hAnsiTheme="minorHAnsi"/>
        </w:rPr>
        <w:t>.</w:t>
      </w:r>
    </w:p>
    <w:p w14:paraId="138A1B40" w14:textId="77777777"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</w:p>
    <w:p w14:paraId="34443321" w14:textId="77777777"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</w:p>
    <w:p w14:paraId="376A3A67" w14:textId="77777777"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14:paraId="014F4ADA" w14:textId="77777777"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14:paraId="59F740F8" w14:textId="77777777"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14:paraId="7D8457A3" w14:textId="77777777"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</w:p>
    <w:p w14:paraId="592302F2" w14:textId="77777777"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14:paraId="2F34EC23" w14:textId="77777777"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14:paraId="1C53B59C" w14:textId="77777777"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The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14:paraId="526AF2AB" w14:textId="77777777"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14:paraId="6BEC7185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</w:p>
    <w:p w14:paraId="68CBEEA1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</w:p>
    <w:p w14:paraId="728E854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14:paraId="609CF3F9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14:paraId="0048945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14:paraId="7B7085C1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14:paraId="26C83261" w14:textId="77777777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14:paraId="69417F70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14:paraId="10C2E17A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</w:p>
    <w:p w14:paraId="1F50CD7B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14:paraId="79E79816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Faculty Executive Board member, Clausen Center for International Business and Policy, Haas School of Business, U.C. Berkeley, 1996-98.</w:t>
      </w:r>
    </w:p>
    <w:p w14:paraId="44C26AD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14:paraId="718AAF9F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14:paraId="708052F5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14:paraId="05FB65F0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14:paraId="18824F14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14:paraId="5A207028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</w:p>
    <w:p w14:paraId="297B89B8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14:paraId="035F33DC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14:paraId="7655347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14:paraId="3DCBC11B" w14:textId="77777777"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14:paraId="4CBC020C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14:paraId="63A76D02" w14:textId="77777777"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14:paraId="290DE016" w14:textId="77777777"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45A77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D9C8744" w14:textId="77777777"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FE396F" w14:textId="77777777"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BEE295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14:paraId="3AB5F7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71E02438" w14:textId="77777777"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14:paraId="3EDA6C55" w14:textId="77777777"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14:paraId="5C7AD99C" w14:textId="77777777"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14:paraId="6FFB22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14:paraId="106BE54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14:paraId="1647EBE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14:paraId="6032A4B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14:paraId="11E69EA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14:paraId="57607AA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14:paraId="2B4D3AC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14:paraId="4CD56273" w14:textId="77777777"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14:paraId="312EB46A" w14:textId="77777777"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14:paraId="67CC09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19A08EE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14:paraId="3F9826AA" w14:textId="77777777"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</w:t>
      </w:r>
      <w:proofErr w:type="gramStart"/>
      <w:r w:rsidR="00A55331" w:rsidRPr="00A60512">
        <w:rPr>
          <w:rFonts w:asciiTheme="minorHAnsi" w:hAnsiTheme="minorHAnsi"/>
          <w:i/>
        </w:rPr>
        <w:t>,  Canadian</w:t>
      </w:r>
      <w:proofErr w:type="gramEnd"/>
      <w:r w:rsidR="00A55331" w:rsidRPr="00A60512">
        <w:rPr>
          <w:rFonts w:asciiTheme="minorHAnsi" w:hAnsiTheme="minorHAnsi"/>
          <w:i/>
        </w:rPr>
        <w:t xml:space="preserve">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Change, Economic J., </w:t>
      </w:r>
      <w:r w:rsidRPr="00A60512">
        <w:rPr>
          <w:rFonts w:asciiTheme="minorHAnsi" w:hAnsiTheme="minorHAnsi"/>
          <w:i/>
        </w:rPr>
        <w:lastRenderedPageBreak/>
        <w:t xml:space="preserve">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proofErr w:type="gram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proofErr w:type="gram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proofErr w:type="gram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proofErr w:type="gramEnd"/>
      <w:r w:rsidRPr="00A60512">
        <w:rPr>
          <w:rFonts w:asciiTheme="minorHAnsi" w:hAnsiTheme="minorHAnsi"/>
          <w:i/>
        </w:rPr>
        <w:t xml:space="preserve"> Econ., Southern Econ. 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14:paraId="4B10184E" w14:textId="77777777"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3814C4A" w14:textId="77777777"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258988F" w14:textId="77777777" w:rsidR="00726629" w:rsidRPr="00363028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14:paraId="2BE19272" w14:textId="77777777" w:rsidR="003457FA" w:rsidRPr="00363028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7BBF9DB" w14:textId="77777777" w:rsidR="00A92677" w:rsidRDefault="00231910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</w:p>
    <w:p w14:paraId="516D0340" w14:textId="77777777"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14:paraId="5E228D08" w14:textId="77777777"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14:paraId="6E89637D" w14:textId="77777777"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14:paraId="27BAAEB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3FCD898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The Graham Lecture, Princeton University, 1999.</w:t>
      </w:r>
    </w:p>
    <w:p w14:paraId="4B2110B3" w14:textId="77777777"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 xml:space="preserve">Who’s Who in Economics: A Biographical Dictionary of Major Economists </w:t>
      </w:r>
      <w:proofErr w:type="gramStart"/>
      <w:r w:rsidRPr="00A60512">
        <w:rPr>
          <w:rFonts w:asciiTheme="minorHAnsi" w:hAnsiTheme="minorHAnsi"/>
          <w:i/>
        </w:rPr>
        <w:t>1700  to</w:t>
      </w:r>
      <w:proofErr w:type="gramEnd"/>
      <w:r w:rsidRPr="00A60512">
        <w:rPr>
          <w:rFonts w:asciiTheme="minorHAnsi" w:hAnsiTheme="minorHAnsi"/>
          <w:i/>
        </w:rPr>
        <w:t xml:space="preserve">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14:paraId="4E8A8003" w14:textId="77777777"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>Who’s Who</w:t>
      </w:r>
      <w:r w:rsidR="00A92677">
        <w:rPr>
          <w:rFonts w:asciiTheme="minorHAnsi" w:hAnsiTheme="minorHAnsi"/>
          <w:sz w:val="20"/>
          <w:szCs w:val="20"/>
        </w:rPr>
        <w:t>.</w:t>
      </w:r>
    </w:p>
    <w:p w14:paraId="325DDCE4" w14:textId="77777777"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Who’s Who in the World</w:t>
      </w:r>
      <w:r w:rsidRPr="00A60512">
        <w:rPr>
          <w:rFonts w:asciiTheme="minorHAnsi" w:hAnsiTheme="minorHAnsi"/>
        </w:rPr>
        <w:t>.</w:t>
      </w:r>
    </w:p>
    <w:p w14:paraId="55EFDC96" w14:textId="77777777"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</w:p>
    <w:p w14:paraId="6DEE447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68C4E770" w14:textId="77777777"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First Prize, AMEX Bank Review Awards, 1991.</w:t>
      </w:r>
    </w:p>
    <w:p w14:paraId="64EF90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14:paraId="558E004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14:paraId="43ADB647" w14:textId="77777777"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Phi Beta Kappa, 1974.</w:t>
      </w:r>
    </w:p>
    <w:p w14:paraId="7A369FC0" w14:textId="77777777"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C9B806A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14:paraId="149A1922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6C2F0C9" w14:textId="77777777"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14:paraId="2F9C3B24" w14:textId="77777777"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795B21E" w14:textId="77777777"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14:paraId="64DEDACC" w14:textId="77777777"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14:paraId="547CC343" w14:textId="77777777"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14:paraId="515BC48B" w14:textId="77777777"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488FF53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14:paraId="55BF2E53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2260FCD9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14:paraId="7DD0CA60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4DF0B1E5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r w:rsidRPr="00A60512">
        <w:rPr>
          <w:rFonts w:asciiTheme="minorHAnsi" w:hAnsiTheme="minorHAnsi"/>
        </w:rPr>
        <w:t xml:space="preserve"> and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14:paraId="25E5831F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70E4096F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14:paraId="774AEAF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102531D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14:paraId="7DF5E7C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5DC9EC53" w14:textId="77777777"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SES-8007162, 1980-82.</w:t>
      </w:r>
    </w:p>
    <w:p w14:paraId="267C11FB" w14:textId="77777777"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0CA9E42" w14:textId="77777777"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825F5CE" w14:textId="77777777"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6353EA0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14:paraId="25450BA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14:paraId="64DC8644" w14:textId="3B3D7199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</w:t>
      </w:r>
      <w:proofErr w:type="gramStart"/>
      <w:r w:rsidRPr="00A60512">
        <w:rPr>
          <w:rFonts w:asciiTheme="minorHAnsi" w:hAnsiTheme="minorHAnsi"/>
        </w:rPr>
        <w:t xml:space="preserve">Jones;  </w:t>
      </w:r>
      <w:r w:rsidR="00635182" w:rsidRPr="00A60512">
        <w:rPr>
          <w:rFonts w:asciiTheme="minorHAnsi" w:hAnsiTheme="minorHAnsi"/>
        </w:rPr>
        <w:t>5</w:t>
      </w:r>
      <w:proofErr w:type="gramEnd"/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363028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(</w:t>
      </w:r>
      <w:r w:rsidR="000034DE" w:rsidRPr="00A60512">
        <w:rPr>
          <w:rFonts w:asciiTheme="minorHAnsi" w:hAnsiTheme="minorHAnsi"/>
        </w:rPr>
        <w:t>Portug</w:t>
      </w:r>
      <w:r w:rsidR="00363028">
        <w:rPr>
          <w:rFonts w:asciiTheme="minorHAnsi" w:hAnsiTheme="minorHAnsi"/>
        </w:rPr>
        <w:t>u</w:t>
      </w:r>
      <w:r w:rsidR="000034DE" w:rsidRPr="00A60512">
        <w:rPr>
          <w:rFonts w:asciiTheme="minorHAnsi" w:hAnsiTheme="minorHAnsi"/>
        </w:rPr>
        <w:t xml:space="preserve">ese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r w:rsidR="00635182" w:rsidRPr="00A60512">
        <w:rPr>
          <w:rFonts w:asciiTheme="minorHAnsi" w:hAnsiTheme="minorHAnsi"/>
        </w:rPr>
        <w:t xml:space="preserve">  International edition, 2006.</w:t>
      </w:r>
    </w:p>
    <w:p w14:paraId="7B17C9E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AAA602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14:paraId="553807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18FDD1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14:paraId="6721E69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9724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Does Foreign Exchange Intervention </w:t>
      </w:r>
      <w:proofErr w:type="gramStart"/>
      <w:r w:rsidRPr="00A60512">
        <w:rPr>
          <w:rFonts w:asciiTheme="minorHAnsi" w:hAnsiTheme="minorHAnsi"/>
          <w:i/>
        </w:rPr>
        <w:t>Work?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14:paraId="335BD06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45671C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14:paraId="6357DD3F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CCFA0B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45461D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14:paraId="343B6B0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684A14F" w14:textId="77777777"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>and Rick van der Ploeg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8E7D51"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14:paraId="092D4A64" w14:textId="77777777"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14:paraId="298B8704" w14:textId="77777777"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</w:p>
    <w:p w14:paraId="68C77021" w14:textId="77777777"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14:paraId="46258D5C" w14:textId="77777777"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</w:p>
    <w:p w14:paraId="29ACE76D" w14:textId="77777777"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93714BD" w14:textId="77777777"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01239631" w14:textId="77777777"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D458F1F" w14:textId="77777777"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with Richard </w:t>
      </w:r>
      <w:proofErr w:type="spellStart"/>
      <w:r w:rsidR="000B2133" w:rsidRPr="00A60512">
        <w:rPr>
          <w:rFonts w:asciiTheme="minorHAnsi" w:hAnsiTheme="minorHAnsi"/>
          <w:snapToGrid w:val="0"/>
          <w:color w:val="000000"/>
        </w:rPr>
        <w:t>Clarida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>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</w:t>
      </w:r>
      <w:proofErr w:type="spellStart"/>
      <w:r w:rsidR="00726629" w:rsidRPr="00A60512">
        <w:rPr>
          <w:rFonts w:asciiTheme="minorHAnsi" w:hAnsiTheme="minorHAnsi"/>
          <w:snapToGrid w:val="0"/>
          <w:color w:val="000000"/>
        </w:rPr>
        <w:t>Giavazzi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</w:p>
    <w:p w14:paraId="0090706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0340F8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</w:p>
    <w:p w14:paraId="28459E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1CBE62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</w:p>
    <w:p w14:paraId="564A4D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92ACF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14:paraId="4501F4F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71E95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6B56275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3304B49" w14:textId="77777777"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G</w:t>
      </w:r>
      <w:r w:rsidR="00083580" w:rsidRPr="00A60512">
        <w:rPr>
          <w:rFonts w:asciiTheme="minorHAnsi" w:hAnsiTheme="minorHAnsi"/>
        </w:rPr>
        <w:t xml:space="preserve">iampaolo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4EC5142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9A2CD7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75B1625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311767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Kahler</w:t>
      </w:r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69F0FB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14:paraId="5CFC1B7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</w:p>
    <w:p w14:paraId="4EB6829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ABBC273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01FA473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8F48E1D" w14:textId="77777777"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14:paraId="58FCF388" w14:textId="77777777"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14:paraId="7B179220" w14:textId="77777777" w:rsidR="004B60F1" w:rsidRDefault="004B60F1" w:rsidP="00B77E84">
      <w:pPr>
        <w:contextualSpacing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 w:rsidR="00587DBD">
        <w:rPr>
          <w:rFonts w:asciiTheme="minorHAnsi" w:hAnsiTheme="minorHAnsi"/>
          <w:color w:val="1E1E1E"/>
          <w:shd w:val="clear" w:color="auto" w:fill="FFFFFF"/>
        </w:rPr>
        <w:t>"</w:t>
      </w:r>
      <w:r w:rsidR="00CA78CC">
        <w:rPr>
          <w:rFonts w:asciiTheme="minorHAnsi" w:hAnsiTheme="minorHAnsi"/>
          <w:color w:val="1E1E1E"/>
          <w:shd w:val="clear" w:color="auto" w:fill="FFFFFF"/>
        </w:rPr>
        <w:t xml:space="preserve"> 2019,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 w:rsidR="00587DBD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CA78CC">
        <w:rPr>
          <w:rFonts w:asciiTheme="minorHAnsi" w:hAnsiTheme="minorHAnsi"/>
          <w:color w:val="1E1E1E"/>
          <w:shd w:val="clear" w:color="auto" w:fill="FFFFFF"/>
        </w:rPr>
        <w:t>vol.</w:t>
      </w:r>
      <w:r w:rsidR="00704E8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CA78CC">
        <w:rPr>
          <w:rFonts w:asciiTheme="minorHAnsi" w:hAnsiTheme="minorHAnsi"/>
          <w:color w:val="1E1E1E"/>
          <w:shd w:val="clear" w:color="auto" w:fill="FFFFFF"/>
        </w:rPr>
        <w:t>30, no. 2, April, pp. 255-295</w:t>
      </w:r>
      <w:r w:rsidR="00890D56">
        <w:rPr>
          <w:rFonts w:asciiTheme="minorHAnsi" w:hAnsiTheme="minorHAnsi"/>
          <w:color w:val="1E1E1E"/>
          <w:shd w:val="clear" w:color="auto" w:fill="FFFFFF"/>
        </w:rPr>
        <w:t xml:space="preserve">.  </w:t>
      </w:r>
      <w:r w:rsidR="00492F65">
        <w:rPr>
          <w:rFonts w:asciiTheme="minorHAnsi" w:hAnsiTheme="minorHAnsi"/>
          <w:color w:val="1E1E1E"/>
          <w:shd w:val="clear" w:color="auto" w:fill="FFFFFF"/>
        </w:rPr>
        <w:t>To be reprinted in</w:t>
      </w:r>
      <w:r w:rsidR="006E2CC7">
        <w:rPr>
          <w:rStyle w:val="Emphasis"/>
        </w:rPr>
        <w:t xml:space="preserve"> </w:t>
      </w:r>
      <w:r w:rsidR="006E2CC7" w:rsidRPr="006E2CC7">
        <w:rPr>
          <w:rStyle w:val="Emphasis"/>
          <w:rFonts w:asciiTheme="minorHAnsi" w:hAnsiTheme="minorHAnsi" w:cstheme="minorHAnsi"/>
        </w:rPr>
        <w:t>Critical Thinking about Asia Monetary Policy</w:t>
      </w:r>
      <w:r w:rsidR="00AD3EAC">
        <w:t xml:space="preserve">, </w:t>
      </w:r>
      <w:r w:rsidR="00AD3EAC" w:rsidRPr="00AD3EAC">
        <w:rPr>
          <w:rFonts w:asciiTheme="minorHAnsi" w:hAnsiTheme="minorHAnsi" w:cstheme="minorHAnsi"/>
        </w:rPr>
        <w:t>Bernard Yeung, ed.</w:t>
      </w:r>
      <w:r w:rsidR="00AD3EAC">
        <w:t xml:space="preserve"> </w:t>
      </w:r>
      <w:r w:rsidR="00492F65">
        <w:rPr>
          <w:rFonts w:asciiTheme="minorHAnsi" w:hAnsiTheme="minorHAnsi" w:cstheme="minorHAnsi"/>
          <w:color w:val="222222"/>
          <w:shd w:val="clear" w:color="auto" w:fill="FFFFFF"/>
        </w:rPr>
        <w:t>(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World Scientific Publ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Co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Pte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Ltd, Singapore)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>, 2021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287830">
        <w:rPr>
          <w:rFonts w:asciiTheme="minorHAnsi" w:hAnsiTheme="minorHAnsi" w:cstheme="minorHAnsi"/>
          <w:color w:val="000000"/>
          <w:shd w:val="clear" w:color="auto" w:fill="FFFFFF"/>
        </w:rPr>
        <w:t xml:space="preserve">  </w:t>
      </w:r>
      <w:r w:rsidR="00287830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87830">
        <w:rPr>
          <w:rFonts w:asciiTheme="minorHAnsi" w:hAnsiTheme="minorHAnsi"/>
          <w:color w:val="1E1E1E"/>
          <w:shd w:val="clear" w:color="auto" w:fill="FFFFFF"/>
        </w:rPr>
        <w:t>P No.</w:t>
      </w:r>
      <w:r w:rsidR="00287830"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  <w:r w:rsidR="00287830">
        <w:rPr>
          <w:rFonts w:asciiTheme="minorHAnsi" w:hAnsiTheme="minorHAnsi"/>
          <w:color w:val="1E1E1E"/>
          <w:shd w:val="clear" w:color="auto" w:fill="FFFFFF"/>
        </w:rPr>
        <w:t xml:space="preserve">  </w:t>
      </w:r>
    </w:p>
    <w:p w14:paraId="524DE124" w14:textId="77777777" w:rsidR="004B60F1" w:rsidRDefault="004B60F1" w:rsidP="00B77E84">
      <w:pPr>
        <w:contextualSpacing/>
        <w:rPr>
          <w:rFonts w:asciiTheme="minorHAnsi" w:hAnsiTheme="minorHAnsi"/>
          <w:color w:val="000000"/>
        </w:rPr>
      </w:pPr>
    </w:p>
    <w:p w14:paraId="10C30450" w14:textId="77777777"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Pranjul</w:t>
      </w:r>
      <w:proofErr w:type="spell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Bhandari</w:t>
      </w:r>
      <w:r w:rsidR="00CA78CC">
        <w:rPr>
          <w:rFonts w:asciiTheme="minorHAnsi" w:hAnsiTheme="minorHAnsi"/>
          <w:color w:val="000000"/>
        </w:rPr>
        <w:t>,</w:t>
      </w:r>
      <w:r w:rsidR="00587DBD">
        <w:rPr>
          <w:rFonts w:asciiTheme="minorHAnsi" w:hAnsiTheme="minorHAnsi"/>
          <w:color w:val="000000"/>
        </w:rPr>
        <w:t xml:space="preserve">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</w:t>
      </w:r>
      <w:r w:rsidR="00587DBD"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>3 (Elsevier), September, pp. 491-506.  NBER WP 20898.</w:t>
      </w:r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r w:rsidR="007D51AA" w:rsidRPr="00A60512">
        <w:rPr>
          <w:rFonts w:asciiTheme="minorHAnsi" w:hAnsiTheme="minorHAnsi"/>
          <w:lang w:val="en-AU"/>
        </w:rPr>
        <w:t>"Effects of Speculation and Interest Rates in a ‘Carry Trade’ Model of Commodity Prices,"</w:t>
      </w:r>
      <w:r w:rsidR="00587DBD">
        <w:rPr>
          <w:rFonts w:asciiTheme="minorHAnsi" w:hAnsiTheme="minorHAnsi"/>
          <w:lang w:val="en-AU"/>
        </w:rPr>
        <w:t xml:space="preserve"> 2014,</w:t>
      </w:r>
      <w:r w:rsidR="007D51AA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587DBD">
        <w:rPr>
          <w:rFonts w:asciiTheme="minorHAnsi" w:hAnsiTheme="minorHAnsi"/>
          <w:iCs/>
          <w:lang w:val="en-AU"/>
        </w:rPr>
        <w:t>vol.42, April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 xml:space="preserve">.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587DBD">
        <w:rPr>
          <w:rFonts w:asciiTheme="minorHAnsi" w:hAnsiTheme="minorHAnsi"/>
        </w:rPr>
        <w:t>;</w:t>
      </w:r>
      <w:r w:rsidR="000034DE"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</w:t>
      </w:r>
      <w:r w:rsidR="000034DE" w:rsidRPr="00A60512">
        <w:rPr>
          <w:rFonts w:asciiTheme="minorHAnsi" w:hAnsiTheme="minorHAnsi"/>
        </w:rPr>
        <w:t xml:space="preserve"> 19463.</w:t>
      </w:r>
      <w:r w:rsidRPr="00A60512">
        <w:rPr>
          <w:rFonts w:asciiTheme="minorHAnsi" w:hAnsiTheme="minorHAnsi"/>
        </w:rPr>
        <w:br/>
      </w:r>
    </w:p>
    <w:p w14:paraId="2489298F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14:paraId="3D0C2B24" w14:textId="77777777"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14:paraId="16DFD5E7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</w:t>
      </w:r>
      <w:proofErr w:type="spellStart"/>
      <w:r w:rsidRPr="00A60512">
        <w:rPr>
          <w:rFonts w:asciiTheme="minorHAnsi" w:hAnsiTheme="minorHAnsi"/>
          <w:sz w:val="25"/>
          <w:szCs w:val="25"/>
        </w:rPr>
        <w:t>Bosetti</w:t>
      </w:r>
      <w:proofErr w:type="spellEnd"/>
      <w:r w:rsidRPr="00A60512">
        <w:rPr>
          <w:rFonts w:asciiTheme="minorHAnsi" w:hAnsiTheme="minorHAnsi"/>
          <w:sz w:val="25"/>
          <w:szCs w:val="25"/>
        </w:rPr>
        <w:t xml:space="preserve">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 xml:space="preserve">HPCA DP no. 46; and Fondazione Eni Enrico </w:t>
      </w:r>
      <w:proofErr w:type="spellStart"/>
      <w:r w:rsidRPr="00A60512">
        <w:rPr>
          <w:rFonts w:asciiTheme="minorHAnsi" w:hAnsiTheme="minorHAnsi"/>
        </w:rPr>
        <w:t>Mattei</w:t>
      </w:r>
      <w:proofErr w:type="spellEnd"/>
      <w:r w:rsidRPr="00A60512">
        <w:rPr>
          <w:rFonts w:asciiTheme="minorHAnsi" w:hAnsiTheme="minorHAnsi"/>
        </w:rPr>
        <w:t xml:space="preserve"> WP 66.</w:t>
      </w:r>
    </w:p>
    <w:p w14:paraId="241DBFE2" w14:textId="77777777"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14:paraId="24570716" w14:textId="77777777"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 xml:space="preserve">Procyclicality,” with Carlos </w:t>
      </w:r>
      <w:proofErr w:type="spellStart"/>
      <w:r w:rsidRPr="00A60512">
        <w:rPr>
          <w:rFonts w:asciiTheme="minorHAnsi" w:hAnsiTheme="minorHAnsi"/>
        </w:rPr>
        <w:t>Végh</w:t>
      </w:r>
      <w:proofErr w:type="spellEnd"/>
      <w:r w:rsidRPr="00A60512">
        <w:rPr>
          <w:rFonts w:asciiTheme="minorHAnsi" w:hAnsiTheme="minorHAnsi"/>
        </w:rPr>
        <w:t xml:space="preserve"> and Guillermo </w:t>
      </w:r>
      <w:proofErr w:type="spellStart"/>
      <w:proofErr w:type="gramStart"/>
      <w:r w:rsidRPr="00A60512">
        <w:rPr>
          <w:rFonts w:asciiTheme="minorHAnsi" w:hAnsiTheme="minorHAnsi"/>
        </w:rPr>
        <w:t>Vuletin</w:t>
      </w:r>
      <w:proofErr w:type="spellEnd"/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="003E47A4" w:rsidRPr="00A60512">
        <w:rPr>
          <w:rFonts w:asciiTheme="minorHAnsi" w:hAnsiTheme="minorHAnsi"/>
        </w:rPr>
        <w:br/>
      </w:r>
    </w:p>
    <w:p w14:paraId="39B7A37F" w14:textId="77777777"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>, 2013, vol.149, no. 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14:paraId="55080412" w14:textId="77777777" w:rsidR="003E47A4" w:rsidRPr="00A60512" w:rsidRDefault="003E47A4" w:rsidP="00B77E84">
      <w:pPr>
        <w:rPr>
          <w:rFonts w:asciiTheme="minorHAnsi" w:hAnsiTheme="minorHAnsi"/>
        </w:rPr>
      </w:pPr>
    </w:p>
    <w:p w14:paraId="2F910493" w14:textId="77777777"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 xml:space="preserve">risis,” with George </w:t>
      </w:r>
      <w:proofErr w:type="spellStart"/>
      <w:r w:rsidR="00CE7408" w:rsidRPr="00A60512">
        <w:rPr>
          <w:rFonts w:asciiTheme="minorHAnsi" w:hAnsiTheme="minorHAnsi"/>
        </w:rPr>
        <w:t>Saravelos</w:t>
      </w:r>
      <w:proofErr w:type="spellEnd"/>
      <w:r w:rsidR="00CE7408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 </w:t>
      </w:r>
    </w:p>
    <w:p w14:paraId="696953AA" w14:textId="77777777" w:rsidR="003E47A4" w:rsidRPr="00A60512" w:rsidRDefault="003E47A4" w:rsidP="00B77E84">
      <w:pPr>
        <w:rPr>
          <w:rFonts w:asciiTheme="minorHAnsi" w:hAnsiTheme="minorHAnsi"/>
        </w:rPr>
      </w:pPr>
    </w:p>
    <w:p w14:paraId="08BB9FEA" w14:textId="77777777"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14:paraId="20F290DA" w14:textId="77777777" w:rsidR="003E47A4" w:rsidRPr="00A60512" w:rsidRDefault="003E47A4" w:rsidP="003E47A4">
      <w:pPr>
        <w:rPr>
          <w:rFonts w:asciiTheme="minorHAnsi" w:hAnsiTheme="minorHAnsi"/>
        </w:rPr>
      </w:pPr>
    </w:p>
    <w:p w14:paraId="14ABC18E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Around the World: A New Import for Developing Countries?” </w:t>
      </w:r>
    </w:p>
    <w:p w14:paraId="1C2D2D92" w14:textId="69B6621D"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with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</w:t>
      </w:r>
      <w:r w:rsidR="00363028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05-015</w:t>
      </w:r>
      <w:r w:rsidRPr="00A60512">
        <w:rPr>
          <w:rFonts w:asciiTheme="minorHAnsi" w:hAnsiTheme="minorHAnsi"/>
        </w:rPr>
        <w:t>; and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0C39EA5F" w14:textId="77777777" w:rsidR="003E47A4" w:rsidRPr="00A60512" w:rsidRDefault="003E47A4" w:rsidP="003E47A4">
      <w:pPr>
        <w:rPr>
          <w:rFonts w:asciiTheme="minorHAnsi" w:hAnsiTheme="minorHAnsi"/>
        </w:rPr>
      </w:pPr>
    </w:p>
    <w:p w14:paraId="24E0F80F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14:paraId="65991E1B" w14:textId="77777777" w:rsidR="003E47A4" w:rsidRPr="00A60512" w:rsidRDefault="003E47A4" w:rsidP="00B77E84">
      <w:pPr>
        <w:rPr>
          <w:rFonts w:asciiTheme="minorHAnsi" w:hAnsiTheme="minorHAnsi"/>
        </w:rPr>
      </w:pPr>
    </w:p>
    <w:p w14:paraId="3E24D6AA" w14:textId="59FB6344"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</w:p>
    <w:p w14:paraId="264BFDF8" w14:textId="77777777"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14:paraId="4C5ACE23" w14:textId="1C1C1028"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>.  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     </w:t>
      </w:r>
    </w:p>
    <w:p w14:paraId="52A2F3A6" w14:textId="77777777" w:rsidR="003E47A4" w:rsidRPr="00A60512" w:rsidRDefault="003E47A4" w:rsidP="00D36FED">
      <w:pPr>
        <w:rPr>
          <w:rFonts w:asciiTheme="minorHAnsi" w:hAnsiTheme="minorHAnsi"/>
        </w:rPr>
      </w:pPr>
    </w:p>
    <w:p w14:paraId="506A0677" w14:textId="77777777"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</w:t>
      </w:r>
      <w:proofErr w:type="spellStart"/>
      <w:r w:rsidRPr="00A60512">
        <w:rPr>
          <w:rFonts w:asciiTheme="minorHAnsi" w:hAnsiTheme="minorHAnsi"/>
        </w:rPr>
        <w:t>Xie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r w:rsidRPr="00A60512">
        <w:rPr>
          <w:rFonts w:asciiTheme="minorHAnsi" w:hAnsiTheme="minorHAnsi"/>
        </w:rPr>
        <w:t>NBER WP 15620.</w:t>
      </w:r>
    </w:p>
    <w:p w14:paraId="0E86D0EF" w14:textId="77777777"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14:paraId="650A2229" w14:textId="71CD4D50"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proofErr w:type="spellStart"/>
      <w:r w:rsidR="00180D44" w:rsidRPr="00A60512">
        <w:rPr>
          <w:rFonts w:asciiTheme="minorHAnsi" w:hAnsiTheme="minorHAnsi"/>
        </w:rPr>
        <w:t>Jumana</w:t>
      </w:r>
      <w:proofErr w:type="spellEnd"/>
      <w:r w:rsidR="00180D44" w:rsidRPr="00A60512">
        <w:rPr>
          <w:rFonts w:asciiTheme="minorHAnsi" w:hAnsiTheme="minorHAnsi"/>
        </w:rPr>
        <w:t xml:space="preserve"> </w:t>
      </w:r>
      <w:proofErr w:type="spellStart"/>
      <w:r w:rsidR="00180D44" w:rsidRPr="00A60512">
        <w:rPr>
          <w:rFonts w:asciiTheme="minorHAnsi" w:hAnsiTheme="minorHAnsi"/>
        </w:rPr>
        <w:t>Poonawala</w:t>
      </w:r>
      <w:proofErr w:type="spellEnd"/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363028">
        <w:rPr>
          <w:rFonts w:asciiTheme="minorHAnsi" w:hAnsiTheme="minorHAnsi"/>
          <w:sz w:val="22"/>
          <w:szCs w:val="22"/>
        </w:rPr>
        <w:t xml:space="preserve">HKS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>; and</w:t>
      </w:r>
      <w:r w:rsidR="000201ED" w:rsidRPr="00A60512">
        <w:rPr>
          <w:rFonts w:asciiTheme="minorHAnsi" w:hAnsiTheme="minorHAnsi"/>
        </w:rPr>
        <w:t xml:space="preserve"> NBER WP 12496.   </w:t>
      </w:r>
    </w:p>
    <w:p w14:paraId="50CD67B8" w14:textId="77777777" w:rsidR="003E47A4" w:rsidRPr="00A60512" w:rsidRDefault="003E47A4" w:rsidP="00566CC1">
      <w:pPr>
        <w:rPr>
          <w:rFonts w:asciiTheme="minorHAnsi" w:hAnsiTheme="minorHAnsi"/>
        </w:rPr>
      </w:pPr>
    </w:p>
    <w:p w14:paraId="7310DC1A" w14:textId="77777777"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>346-360.  NBER WP 14700.</w:t>
      </w:r>
    </w:p>
    <w:p w14:paraId="68D8BE9D" w14:textId="77777777" w:rsidR="003E47A4" w:rsidRPr="00A60512" w:rsidRDefault="003E47A4" w:rsidP="003E47A4">
      <w:pPr>
        <w:rPr>
          <w:rFonts w:asciiTheme="minorHAnsi" w:hAnsiTheme="minorHAnsi"/>
        </w:rPr>
      </w:pPr>
    </w:p>
    <w:p w14:paraId="5E157FE6" w14:textId="77777777" w:rsidR="003E47A4" w:rsidRPr="00A60512" w:rsidRDefault="003E47A4" w:rsidP="003E47A4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6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</w:p>
    <w:p w14:paraId="79D885D9" w14:textId="77777777"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14:paraId="0293DA3C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14:paraId="7D27E1C5" w14:textId="77777777"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14:paraId="7E0D48B0" w14:textId="77777777"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2008.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5EAA7E19" w14:textId="77777777"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14:paraId="4DB47027" w14:textId="6C1BE6D4"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 xml:space="preserve">.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>Revised version of “The Euro May Over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14:paraId="1E3F77AA" w14:textId="77777777" w:rsidR="00EC678D" w:rsidRPr="00A60512" w:rsidRDefault="00EC678D" w:rsidP="00EC678D">
      <w:pPr>
        <w:rPr>
          <w:rFonts w:asciiTheme="minorHAnsi" w:hAnsiTheme="minorHAnsi"/>
        </w:rPr>
      </w:pPr>
    </w:p>
    <w:p w14:paraId="03DE7307" w14:textId="77777777"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14:paraId="07EF84D9" w14:textId="77777777"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 xml:space="preserve">h Eduardo Cavallo,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7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14:paraId="0AC8403E" w14:textId="77777777" w:rsidR="003E47A4" w:rsidRPr="00A60512" w:rsidRDefault="003E47A4" w:rsidP="00A34D82">
      <w:pPr>
        <w:rPr>
          <w:rFonts w:asciiTheme="minorHAnsi" w:hAnsiTheme="minorHAnsi"/>
        </w:rPr>
      </w:pPr>
    </w:p>
    <w:p w14:paraId="3F5541F9" w14:textId="05733B18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Rand: Determinants of the South African Exchange Rate,” </w:t>
      </w:r>
      <w:r w:rsidRPr="00A60512">
        <w:rPr>
          <w:rFonts w:asciiTheme="minorHAnsi" w:hAnsiTheme="minorHAnsi"/>
          <w:i/>
        </w:rPr>
        <w:t>South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14:paraId="44D0B0D1" w14:textId="77777777" w:rsidR="003E47A4" w:rsidRPr="00A60512" w:rsidRDefault="003E47A4" w:rsidP="003E47A4">
      <w:pPr>
        <w:rPr>
          <w:rFonts w:asciiTheme="minorHAnsi" w:hAnsiTheme="minorHAnsi"/>
        </w:rPr>
      </w:pPr>
    </w:p>
    <w:p w14:paraId="151C2715" w14:textId="30AEC6BC" w:rsidR="003E47A4" w:rsidRPr="00A60512" w:rsidRDefault="00BC3BD7" w:rsidP="003E47A4">
      <w:pPr>
        <w:rPr>
          <w:rFonts w:asciiTheme="minorHAnsi" w:hAnsiTheme="minorHAnsi"/>
        </w:rPr>
      </w:pPr>
      <w:hyperlink r:id="rId18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937471">
        <w:rPr>
          <w:rStyle w:val="Hyperlink"/>
          <w:rFonts w:asciiTheme="minorHAnsi" w:hAnsiTheme="minorHAnsi"/>
          <w:color w:val="auto"/>
          <w:u w:val="none"/>
        </w:rPr>
        <w:t xml:space="preserve"> with Shang-Jin Wei,</w:t>
      </w:r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CEPR DP No. 6264</w:t>
      </w:r>
      <w:r w:rsidR="00937471">
        <w:rPr>
          <w:rFonts w:asciiTheme="minorHAnsi" w:hAnsiTheme="minorHAnsi"/>
        </w:rPr>
        <w:t>;</w:t>
      </w:r>
      <w:r w:rsidR="003E47A4" w:rsidRPr="00A60512">
        <w:rPr>
          <w:rFonts w:asciiTheme="minorHAnsi" w:hAnsiTheme="minorHAnsi"/>
        </w:rPr>
        <w:t xml:space="preserve"> NBER WP</w:t>
      </w:r>
      <w:r w:rsidR="00937471">
        <w:rPr>
          <w:rFonts w:asciiTheme="minorHAnsi" w:hAnsiTheme="minorHAnsi"/>
        </w:rPr>
        <w:t xml:space="preserve"> no.13100</w:t>
      </w:r>
      <w:r w:rsidR="003E47A4" w:rsidRPr="00A60512">
        <w:rPr>
          <w:rFonts w:asciiTheme="minorHAnsi" w:hAnsiTheme="minorHAnsi"/>
        </w:rPr>
        <w:t>.</w:t>
      </w:r>
    </w:p>
    <w:p w14:paraId="74140C58" w14:textId="77777777"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2A8341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Illing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Revised </w:t>
      </w:r>
      <w:r w:rsidR="00937471">
        <w:rPr>
          <w:rFonts w:asciiTheme="minorHAnsi" w:eastAsia="MS Mincho" w:hAnsiTheme="minorHAnsi"/>
          <w:color w:val="000000"/>
          <w:lang w:eastAsia="ja-JP"/>
        </w:rPr>
        <w:t xml:space="preserve">from </w:t>
      </w:r>
      <w:r w:rsidRPr="00A60512">
        <w:rPr>
          <w:rFonts w:asciiTheme="minorHAnsi" w:hAnsiTheme="minorHAnsi"/>
        </w:rPr>
        <w:t xml:space="preserve">“On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>High-Level Seminar on Foreign Exchange System</w:t>
      </w:r>
      <w:r w:rsidRPr="00A60512">
        <w:rPr>
          <w:rFonts w:asciiTheme="minorHAnsi" w:hAnsiTheme="minorHAnsi"/>
        </w:rPr>
        <w:t xml:space="preserve">; Dalian, May 2004. KSG RWP04-037 and NBER WP No. 11274.   </w:t>
      </w:r>
    </w:p>
    <w:p w14:paraId="39FA350C" w14:textId="77777777" w:rsidR="003E47A4" w:rsidRPr="00A60512" w:rsidRDefault="003E47A4" w:rsidP="00A34D82">
      <w:pPr>
        <w:rPr>
          <w:rFonts w:asciiTheme="minorHAnsi" w:hAnsiTheme="minorHAnsi"/>
        </w:rPr>
      </w:pPr>
    </w:p>
    <w:p w14:paraId="4ED1DE6E" w14:textId="77777777"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14:paraId="644F1054" w14:textId="77777777" w:rsidR="00726629" w:rsidRPr="00A60512" w:rsidRDefault="00726629">
      <w:pPr>
        <w:rPr>
          <w:rFonts w:asciiTheme="minorHAnsi" w:hAnsiTheme="minorHAnsi"/>
          <w:b/>
          <w:color w:val="000000"/>
        </w:rPr>
      </w:pPr>
    </w:p>
    <w:p w14:paraId="483255B6" w14:textId="77777777"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14:paraId="4E0EEFDF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14:paraId="2E15262A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 xml:space="preserve">ergio </w:t>
      </w:r>
      <w:proofErr w:type="spellStart"/>
      <w:r w:rsidR="00180D44" w:rsidRPr="00A60512">
        <w:rPr>
          <w:rFonts w:asciiTheme="minorHAnsi" w:hAnsiTheme="minorHAnsi"/>
          <w:color w:val="000000"/>
        </w:rPr>
        <w:t>Schmukler</w:t>
      </w:r>
      <w:proofErr w:type="spellEnd"/>
      <w:r w:rsidR="00180D44" w:rsidRPr="00A60512">
        <w:rPr>
          <w:rFonts w:asciiTheme="minorHAnsi" w:hAnsiTheme="minorHAnsi"/>
          <w:color w:val="000000"/>
        </w:rPr>
        <w:t xml:space="preserve"> and Luis </w:t>
      </w:r>
      <w:proofErr w:type="spellStart"/>
      <w:proofErr w:type="gram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r w:rsidR="006B4002" w:rsidRPr="00A60512">
        <w:rPr>
          <w:rFonts w:asciiTheme="minorHAnsi" w:hAnsiTheme="minorHAnsi"/>
          <w:color w:val="000000"/>
        </w:rPr>
        <w:t xml:space="preserve">NBER WP 8828.  </w:t>
      </w:r>
    </w:p>
    <w:p w14:paraId="7C65DF2A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14:paraId="6B2F3A27" w14:textId="77777777"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lastRenderedPageBreak/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6B4002" w:rsidRPr="00A60512">
        <w:rPr>
          <w:rFonts w:asciiTheme="minorHAnsi" w:hAnsiTheme="minorHAnsi"/>
        </w:rPr>
        <w:t xml:space="preserve">NBER WP 7857.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</w:p>
    <w:p w14:paraId="0DD6D997" w14:textId="77777777"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14:paraId="06662D3B" w14:textId="77777777"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14:paraId="18E1ECD4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E4743EE" w14:textId="77777777"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 xml:space="preserve">with Eduardo </w:t>
      </w:r>
      <w:proofErr w:type="spellStart"/>
      <w:r w:rsidRPr="00A60512">
        <w:rPr>
          <w:rFonts w:asciiTheme="minorHAnsi" w:hAnsiTheme="minorHAnsi"/>
          <w:color w:val="000000"/>
        </w:rPr>
        <w:t>Fajnzylber</w:t>
      </w:r>
      <w:proofErr w:type="spellEnd"/>
      <w:r w:rsidRPr="00A60512">
        <w:rPr>
          <w:rFonts w:asciiTheme="minorHAnsi" w:hAnsiTheme="minorHAnsi"/>
          <w:color w:val="000000"/>
        </w:rPr>
        <w:t>, Se</w:t>
      </w:r>
      <w:r w:rsidR="00180D44" w:rsidRPr="00A60512">
        <w:rPr>
          <w:rFonts w:asciiTheme="minorHAnsi" w:hAnsiTheme="minorHAnsi"/>
          <w:color w:val="000000"/>
        </w:rPr>
        <w:t xml:space="preserve">rgio </w:t>
      </w:r>
      <w:proofErr w:type="spellStart"/>
      <w:r w:rsidR="00180D44" w:rsidRPr="00A60512">
        <w:rPr>
          <w:rFonts w:asciiTheme="minorHAnsi" w:hAnsiTheme="minorHAnsi"/>
          <w:color w:val="000000"/>
        </w:rPr>
        <w:t>Schmukler</w:t>
      </w:r>
      <w:proofErr w:type="spellEnd"/>
      <w:r w:rsidR="00180D44" w:rsidRPr="00A60512">
        <w:rPr>
          <w:rFonts w:asciiTheme="minorHAnsi" w:hAnsiTheme="minorHAnsi"/>
          <w:color w:val="000000"/>
        </w:rPr>
        <w:t xml:space="preserve">, and Luis </w:t>
      </w:r>
      <w:proofErr w:type="spell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14:paraId="7F05BCCD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28FF48" w14:textId="77777777" w:rsidR="00C00BC6" w:rsidRPr="00A60512" w:rsidRDefault="00C00BC6" w:rsidP="00C00BC6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Funds and Asymmetric Information,"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 Policy Research WP 1886.</w:t>
      </w:r>
    </w:p>
    <w:p w14:paraId="31D63BE8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2C50974" w14:textId="77777777"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D.Greenaway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W.Molle</w:t>
      </w:r>
      <w:proofErr w:type="spellEnd"/>
      <w:proofErr w:type="gramEnd"/>
      <w:r w:rsidRPr="00A60512">
        <w:rPr>
          <w:rFonts w:asciiTheme="minorHAnsi" w:hAnsiTheme="minorHAnsi"/>
        </w:rPr>
        <w:t xml:space="preserve"> (Taylor and Francis, Ltd., 2008).  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  <w:color w:val="222222"/>
        </w:rPr>
        <w:t>Globalisation</w:t>
      </w:r>
      <w:proofErr w:type="spellEnd"/>
      <w:r w:rsidRPr="00A60512">
        <w:rPr>
          <w:rFonts w:asciiTheme="minorHAnsi" w:hAnsiTheme="minorHAnsi"/>
          <w:i/>
          <w:iCs/>
          <w:color w:val="222222"/>
        </w:rPr>
        <w:t xml:space="preserve">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14:paraId="5C085645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NBER WP 5272.  </w:t>
      </w:r>
    </w:p>
    <w:p w14:paraId="46E27893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9387245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r w:rsidRPr="00A60512">
        <w:rPr>
          <w:rFonts w:asciiTheme="minorHAnsi" w:hAnsiTheme="minorHAnsi"/>
          <w:i/>
        </w:rPr>
        <w:t>The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311634">
        <w:rPr>
          <w:rFonts w:asciiTheme="minorHAnsi" w:hAnsiTheme="minorHAnsi"/>
          <w:i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P.DeGrauwe</w:t>
      </w:r>
      <w:proofErr w:type="spellEnd"/>
      <w:proofErr w:type="gram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Elgar, Cheltenham, UK, and Northampton, MA,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14:paraId="0584BD3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5C0CCC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 Condensed from "Economic Structure and the Decision to Adopt a Common Currency,” CIDER WP No.C96-073, UCB, and IIES Seminar Paper No. 611, Stockholm. </w:t>
      </w:r>
    </w:p>
    <w:p w14:paraId="7663C6D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CCF68E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lastRenderedPageBreak/>
        <w:t xml:space="preserve">"Sterilization of Money Inflows: Difficult (Calvo) or Easy (Reisen)?"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Fedesarrollo,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 xml:space="preserve">, Cartagena, </w:t>
      </w:r>
      <w:proofErr w:type="gramStart"/>
      <w:r w:rsidRPr="00A60512">
        <w:rPr>
          <w:rFonts w:asciiTheme="minorHAnsi" w:hAnsiTheme="minorHAnsi"/>
        </w:rPr>
        <w:t xml:space="preserve">1993;   </w:t>
      </w:r>
      <w:proofErr w:type="gramEnd"/>
      <w:r w:rsidRPr="00A60512">
        <w:rPr>
          <w:rFonts w:asciiTheme="minorHAnsi" w:hAnsiTheme="minorHAnsi"/>
        </w:rPr>
        <w:t xml:space="preserve">IMF WP No. 94/159.  </w:t>
      </w:r>
    </w:p>
    <w:p w14:paraId="6BF7BD61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292841" w14:textId="77777777" w:rsidR="00C00BC6" w:rsidRPr="00A60512" w:rsidRDefault="00C00BC6" w:rsidP="00C00B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311634">
        <w:rPr>
          <w:rFonts w:asciiTheme="minorHAnsi" w:hAnsiTheme="minorHAnsi"/>
          <w:i/>
          <w:color w:val="000000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</w:p>
    <w:p w14:paraId="37F9FC6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54335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Open Economies Review</w:t>
      </w:r>
      <w:r w:rsidR="002C33E8">
        <w:rPr>
          <w:rFonts w:asciiTheme="minorHAnsi" w:hAnsiTheme="minorHAnsi"/>
        </w:rPr>
        <w:t xml:space="preserve"> 7, Fall 1996, 511-534. </w:t>
      </w:r>
      <w:r w:rsidRPr="00A60512">
        <w:rPr>
          <w:rFonts w:asciiTheme="minorHAnsi" w:hAnsiTheme="minorHAnsi"/>
        </w:rPr>
        <w:t xml:space="preserve">Reprinted in </w:t>
      </w:r>
      <w:r w:rsidRPr="00311634">
        <w:rPr>
          <w:rFonts w:asciiTheme="minorHAnsi" w:hAnsiTheme="minorHAnsi"/>
          <w:i/>
          <w:iCs/>
        </w:rPr>
        <w:t>Currency Crashes: Causes, Consequences and Policy Responses</w:t>
      </w:r>
      <w:r w:rsidRPr="00A60512">
        <w:rPr>
          <w:rFonts w:asciiTheme="minorHAnsi" w:hAnsiTheme="minorHAnsi"/>
        </w:rPr>
        <w:t xml:space="preserve">, edited by George </w:t>
      </w:r>
      <w:proofErr w:type="spellStart"/>
      <w:r w:rsidRPr="00A60512">
        <w:rPr>
          <w:rFonts w:asciiTheme="minorHAnsi" w:hAnsiTheme="minorHAnsi"/>
        </w:rPr>
        <w:t>T</w:t>
      </w:r>
      <w:r w:rsidR="002C33E8">
        <w:rPr>
          <w:rFonts w:asciiTheme="minorHAnsi" w:hAnsiTheme="minorHAnsi"/>
        </w:rPr>
        <w:t>avlas</w:t>
      </w:r>
      <w:proofErr w:type="spellEnd"/>
      <w:r w:rsidR="002C33E8">
        <w:rPr>
          <w:rFonts w:asciiTheme="minorHAnsi" w:hAnsiTheme="minorHAnsi"/>
        </w:rPr>
        <w:t xml:space="preserve"> (Kluwer), 1997, 81-104. </w:t>
      </w:r>
      <w:r w:rsidRPr="00A60512">
        <w:rPr>
          <w:rFonts w:asciiTheme="minorHAnsi" w:hAnsiTheme="minorHAnsi"/>
        </w:rPr>
        <w:t>CIDER WP C96-067, UCB.</w:t>
      </w:r>
    </w:p>
    <w:p w14:paraId="15424E20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BBBD9F9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14:paraId="60A5EFB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E9F32E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311634">
        <w:rPr>
          <w:rFonts w:asciiTheme="minorHAnsi" w:hAnsiTheme="minorHAnsi"/>
          <w:i/>
          <w:iCs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 w:rsidR="00A87383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Hatti and R. Tandon,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14:paraId="2223124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6816DE9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 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</w:p>
    <w:p w14:paraId="1E6252FF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D16C1D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14:paraId="2D16968B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9A12A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r w:rsidR="004315A0" w:rsidRPr="00A60512">
        <w:rPr>
          <w:rFonts w:asciiTheme="minorHAnsi" w:hAnsiTheme="minorHAnsi"/>
        </w:rPr>
        <w:br/>
      </w:r>
    </w:p>
    <w:p w14:paraId="6FC9BD45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14:paraId="296EF9E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175D3E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</w:t>
      </w:r>
      <w:proofErr w:type="spellStart"/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 xml:space="preserve">Hedging Bets on Growth in a Globalizing Industrial Order: Lessons for the </w:t>
      </w:r>
      <w:r w:rsidRPr="00A60512">
        <w:rPr>
          <w:rFonts w:asciiTheme="minorHAnsi" w:hAnsiTheme="minorHAnsi"/>
          <w:i/>
        </w:rPr>
        <w:lastRenderedPageBreak/>
        <w:t>Asian NIEs</w:t>
      </w:r>
      <w:r w:rsidRPr="00A60512">
        <w:rPr>
          <w:rFonts w:asciiTheme="minorHAnsi" w:hAnsiTheme="minorHAnsi"/>
        </w:rPr>
        <w:t>, Lee-Jay Cho and Yoon Hyung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</w:p>
    <w:p w14:paraId="404E4B1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6A3577F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14:paraId="1360681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85589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14:paraId="3AA3D7AB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959410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14:paraId="175DF498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A7D295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 w:rsidR="00E409B1">
        <w:rPr>
          <w:rFonts w:asciiTheme="minorHAnsi" w:hAnsiTheme="minorHAnsi"/>
        </w:rPr>
        <w:t xml:space="preserve">  NBER WP 3751.  </w:t>
      </w:r>
    </w:p>
    <w:p w14:paraId="7EA791F8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D97CD1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Fall 1994, 179-190.</w:t>
      </w:r>
    </w:p>
    <w:p w14:paraId="43A461F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44E525D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M. Taylor (Edward Elgar Publishing, 2002).</w:t>
      </w:r>
    </w:p>
    <w:p w14:paraId="1BBA7E4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8AF7A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62-80.   </w:t>
      </w:r>
    </w:p>
    <w:p w14:paraId="5A4BB2A9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11D3F0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(Edward Elgar Publishing, 1999). Abridged version of CIDER WP 92-001.  </w:t>
      </w:r>
    </w:p>
    <w:p w14:paraId="37FC7029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A67A3CB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14:paraId="250386D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359267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Funke,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</w:t>
      </w:r>
      <w:proofErr w:type="gramStart"/>
      <w:r w:rsidRPr="00A60512">
        <w:rPr>
          <w:rFonts w:asciiTheme="minorHAnsi" w:hAnsiTheme="minorHAnsi"/>
        </w:rPr>
        <w:t>Di</w:t>
      </w:r>
      <w:proofErr w:type="gramEnd"/>
      <w:r w:rsidRPr="00A60512">
        <w:rPr>
          <w:rFonts w:asciiTheme="minorHAnsi" w:hAnsiTheme="minorHAnsi"/>
        </w:rPr>
        <w:t xml:space="preserve">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proofErr w:type="gramStart"/>
      <w:r w:rsidRPr="00A60512">
        <w:rPr>
          <w:rFonts w:asciiTheme="minorHAnsi" w:hAnsiTheme="minorHAnsi"/>
        </w:rPr>
        <w:t>B.Baldassari</w:t>
      </w:r>
      <w:proofErr w:type="spellEnd"/>
      <w:proofErr w:type="gram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14:paraId="5E24C7AB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Under </w:t>
      </w:r>
      <w:r w:rsidRPr="00A60512">
        <w:rPr>
          <w:rFonts w:asciiTheme="minorHAnsi" w:hAnsiTheme="minorHAnsi"/>
        </w:rPr>
        <w:lastRenderedPageBreak/>
        <w:t xml:space="preserve">Model Uncertainty," with </w:t>
      </w:r>
      <w:proofErr w:type="spellStart"/>
      <w:proofErr w:type="gramStart"/>
      <w:r w:rsidRPr="00A60512">
        <w:rPr>
          <w:rFonts w:asciiTheme="minorHAnsi" w:hAnsiTheme="minorHAnsi"/>
        </w:rPr>
        <w:t>S.Erwin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14:paraId="440CC64F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920A0B6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</w:p>
    <w:p w14:paraId="33C2420E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6CE80E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>, vol.5, no.1, Spring 1992, 1-29.</w:t>
      </w:r>
    </w:p>
    <w:p w14:paraId="730F3A2C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A37A910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</w:p>
    <w:p w14:paraId="345DA70D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DE6835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Spring 1991, 95-127.</w:t>
      </w:r>
    </w:p>
    <w:p w14:paraId="7A505B7E" w14:textId="77777777"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7D2F15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r w:rsidRPr="00A60512">
        <w:rPr>
          <w:rFonts w:asciiTheme="minorHAnsi" w:hAnsiTheme="minorHAnsi"/>
        </w:rPr>
        <w:t xml:space="preserve">Reprinted in </w:t>
      </w:r>
      <w:r w:rsidRPr="00311634">
        <w:rPr>
          <w:rFonts w:asciiTheme="minorHAnsi" w:hAnsiTheme="minorHAnsi"/>
          <w:i/>
          <w:iCs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311634">
        <w:rPr>
          <w:rFonts w:asciiTheme="minorHAnsi" w:hAnsiTheme="minorHAnsi"/>
          <w:i/>
          <w:iCs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14:paraId="7281D7D8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A4264B0" w14:textId="77777777"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14:paraId="601DB17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D1F7A" w14:textId="77777777"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R.Thaler</w:t>
      </w:r>
      <w:proofErr w:type="spellEnd"/>
      <w:proofErr w:type="gram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  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</w:p>
    <w:p w14:paraId="541D8CF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B5030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Winter 1989</w:t>
      </w:r>
      <w:r w:rsidRPr="00A60512">
        <w:rPr>
          <w:rFonts w:asciiTheme="minorHAnsi" w:hAnsiTheme="minorHAnsi"/>
        </w:rPr>
        <w:t>, 45-54.</w:t>
      </w:r>
    </w:p>
    <w:p w14:paraId="1742A2C0" w14:textId="77777777"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26A6CD9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14:paraId="77DEBD82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7192E05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</w:t>
      </w:r>
      <w:proofErr w:type="gramStart"/>
      <w:r w:rsidRPr="00A60512">
        <w:rPr>
          <w:rFonts w:asciiTheme="minorHAnsi" w:hAnsiTheme="minorHAnsi"/>
        </w:rPr>
        <w:t>On</w:t>
      </w:r>
      <w:proofErr w:type="gramEnd"/>
      <w:r w:rsidRPr="00A60512">
        <w:rPr>
          <w:rFonts w:asciiTheme="minorHAnsi" w:hAnsiTheme="minorHAnsi"/>
        </w:rPr>
        <w:t xml:space="preserve">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Publica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14:paraId="5C075127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C12F1E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Premia in International Real Interest Differentials:  A Study of Forward Rates for 24 Countries," with Alan </w:t>
      </w:r>
      <w:proofErr w:type="gramStart"/>
      <w:r w:rsidRPr="00A60512">
        <w:rPr>
          <w:rFonts w:asciiTheme="minorHAnsi" w:hAnsiTheme="minorHAnsi"/>
        </w:rPr>
        <w:t xml:space="preserve">MacArthur,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</w:t>
      </w:r>
      <w:proofErr w:type="gramEnd"/>
      <w:r w:rsidRPr="00A60512">
        <w:rPr>
          <w:rFonts w:asciiTheme="minorHAnsi" w:hAnsiTheme="minorHAnsi"/>
        </w:rPr>
        <w:t>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lastRenderedPageBreak/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</w:p>
    <w:p w14:paraId="51396598" w14:textId="77777777"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1FB4DF0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14:paraId="40E9C23C" w14:textId="77777777"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2CD4DAA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Spring 1988, 32-52.  NBER WP No. 1110.</w:t>
      </w:r>
    </w:p>
    <w:p w14:paraId="792952BD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5810A6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14:paraId="6A83910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5FF337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14:paraId="000262DF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697A8F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14:paraId="333A5FDB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17C1E83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14:paraId="71AB6C24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609823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14:paraId="0CB968AF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FF1BF9D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14:paraId="3850D32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C19FAB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14:paraId="12171972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B37F858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vol.I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14:paraId="4D3EF7D9" w14:textId="77777777"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3B71C4C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14:paraId="22C548A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5802B19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 xml:space="preserve">ty" with </w:t>
      </w:r>
      <w:proofErr w:type="spellStart"/>
      <w:r w:rsidR="00A47D2E" w:rsidRPr="00A60512">
        <w:rPr>
          <w:rFonts w:asciiTheme="minorHAnsi" w:hAnsiTheme="minorHAnsi"/>
        </w:rPr>
        <w:t>Gikas</w:t>
      </w:r>
      <w:proofErr w:type="spellEnd"/>
      <w:r w:rsidR="00A47D2E" w:rsidRPr="00A60512">
        <w:rPr>
          <w:rFonts w:asciiTheme="minorHAnsi" w:hAnsiTheme="minorHAnsi"/>
        </w:rPr>
        <w:t xml:space="preserve"> </w:t>
      </w:r>
      <w:proofErr w:type="spellStart"/>
      <w:r w:rsidR="00A47D2E" w:rsidRPr="00A60512">
        <w:rPr>
          <w:rFonts w:asciiTheme="minorHAnsi" w:hAnsiTheme="minorHAnsi"/>
        </w:rPr>
        <w:t>Hardouvelis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14:paraId="2102130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7A1EA0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14:paraId="499C2EF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C28F7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14:paraId="4E0600D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75A7485" w14:textId="77777777"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14:paraId="4434F24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40419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14:paraId="42216B5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71EC90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14:paraId="13122F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BB9645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 xml:space="preserve">.  </w:t>
      </w:r>
    </w:p>
    <w:p w14:paraId="524C24D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E2D486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</w:p>
    <w:p w14:paraId="3A3EA501" w14:textId="77777777"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14:paraId="104CE332" w14:textId="77777777"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0B4A1BE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Franc," </w:t>
      </w:r>
      <w:r w:rsidRPr="00A60512">
        <w:rPr>
          <w:rFonts w:asciiTheme="minorHAnsi" w:hAnsiTheme="minorHAnsi"/>
          <w:i/>
        </w:rPr>
        <w:t xml:space="preserve">Annales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 xml:space="preserve">, edited by Jacques Melitz and Charles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 xml:space="preserve"> (Westview Press:  Boulder, Colorado), 1985.</w:t>
      </w:r>
    </w:p>
    <w:p w14:paraId="5CADF926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93BFBD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2D3993E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4EB666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103087" w:rsidRPr="008D035D">
        <w:rPr>
          <w:rFonts w:asciiTheme="minorHAnsi" w:hAnsiTheme="minorHAnsi"/>
          <w:b/>
        </w:rPr>
        <w:t xml:space="preserve"> </w:t>
      </w:r>
      <w:r w:rsidR="00103087" w:rsidRPr="00103087">
        <w:rPr>
          <w:rFonts w:asciiTheme="minorHAnsi" w:hAnsiTheme="minorHAnsi"/>
        </w:rPr>
        <w:t>49, no. 2, October 1982, pp.406-417</w:t>
      </w:r>
      <w:r w:rsidR="00103087">
        <w:rPr>
          <w:rFonts w:asciiTheme="minorHAnsi" w:hAnsiTheme="minorHAnsi"/>
        </w:rPr>
        <w:t>.</w:t>
      </w:r>
    </w:p>
    <w:p w14:paraId="25C519D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57D60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14:paraId="05F6FFC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BE1E7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Against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14:paraId="6BA3EAD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A75F12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14:paraId="69B07E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00CCF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14:paraId="40C4EF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E2FBEB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14:paraId="68B57F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5DEA5BF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R. Cohen, edito</w:t>
      </w:r>
      <w:r w:rsidR="00BF25CC" w:rsidRPr="00A60512">
        <w:rPr>
          <w:rFonts w:asciiTheme="minorHAnsi" w:hAnsiTheme="minorHAnsi"/>
        </w:rPr>
        <w:t xml:space="preserve">rs (Etas Libri: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 xml:space="preserve">.   Reprinted also in </w:t>
      </w:r>
      <w:r w:rsidRPr="00311634">
        <w:rPr>
          <w:rFonts w:asciiTheme="minorHAnsi" w:hAnsiTheme="minorHAnsi"/>
          <w:i/>
          <w:iCs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1989436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EC07BC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14:paraId="16F1830D" w14:textId="77777777"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A3D55B3" w14:textId="77777777"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14:paraId="2E0D94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A16832A" w14:textId="77777777"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2CB2B7E7" w14:textId="77777777"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F45E3FF" w14:textId="77777777"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74887A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14:paraId="5487E4BC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5ED171" w14:textId="77777777" w:rsidR="00A60512" w:rsidRPr="00A60512" w:rsidRDefault="00BC3BD7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9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 xml:space="preserve">A Report for the Swedish </w:t>
      </w:r>
      <w:proofErr w:type="spellStart"/>
      <w:r w:rsidR="00A60512" w:rsidRPr="00A60512">
        <w:rPr>
          <w:rFonts w:asciiTheme="minorHAnsi" w:hAnsiTheme="minorHAnsi"/>
          <w:i/>
        </w:rPr>
        <w:t>Globalisation</w:t>
      </w:r>
      <w:proofErr w:type="spellEnd"/>
      <w:r w:rsidR="00A60512" w:rsidRPr="00A60512">
        <w:rPr>
          <w:rFonts w:asciiTheme="minorHAnsi" w:hAnsiTheme="minorHAnsi"/>
          <w:i/>
        </w:rPr>
        <w:t xml:space="preserve">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 xml:space="preserve">Government of Sweden Stockholm), 2009.   HKS </w:t>
      </w:r>
      <w:hyperlink r:id="rId20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  </w:t>
      </w:r>
    </w:p>
    <w:p w14:paraId="5C95D163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A8EAE2F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14:paraId="4EBD3E8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D13B76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14:paraId="086FAA69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E93644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 xml:space="preserve">, No. 64 (Princeton University Press: Princeton),1988.  </w:t>
      </w:r>
    </w:p>
    <w:p w14:paraId="13D3AA6B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3D8AEF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311634">
        <w:rPr>
          <w:rFonts w:asciiTheme="minorHAnsi" w:hAnsiTheme="minorHAnsi"/>
          <w:i/>
          <w:iCs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14:paraId="6607D84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00F362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311634">
        <w:rPr>
          <w:rFonts w:asciiTheme="minorHAnsi" w:hAnsiTheme="minorHAnsi"/>
          <w:i/>
          <w:iCs/>
        </w:rPr>
        <w:t>The 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14:paraId="7D85DD6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38B9A5A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 xml:space="preserve">Policy Analyses </w:t>
      </w:r>
      <w:proofErr w:type="gramStart"/>
      <w:r w:rsidRPr="00A60512">
        <w:rPr>
          <w:rFonts w:asciiTheme="minorHAnsi" w:hAnsiTheme="minorHAnsi"/>
          <w:u w:val="single"/>
        </w:rPr>
        <w:t>In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14:paraId="6DAD31C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5AA8C2" w14:textId="77777777"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908E6D4" w14:textId="77777777"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14:paraId="258C3061" w14:textId="77777777" w:rsidR="00E24AC3" w:rsidRPr="00A60512" w:rsidRDefault="00E24AC3" w:rsidP="00C2403A">
      <w:pPr>
        <w:rPr>
          <w:rFonts w:asciiTheme="minorHAnsi" w:hAnsiTheme="minorHAnsi"/>
        </w:rPr>
      </w:pPr>
    </w:p>
    <w:p w14:paraId="0E28B928" w14:textId="77777777"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201</w:t>
      </w:r>
      <w:r w:rsidR="006F5702">
        <w:rPr>
          <w:rFonts w:asciiTheme="minorHAnsi" w:hAnsiTheme="minorHAnsi"/>
          <w:color w:val="1E1E1E"/>
          <w:shd w:val="clear" w:color="auto" w:fill="FFFFFF"/>
        </w:rPr>
        <w:t>9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6F570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</w:t>
      </w:r>
      <w:proofErr w:type="spellEnd"/>
      <w:r w:rsidR="00EA4A56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Mohaddes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proofErr w:type="spellStart"/>
      <w:r w:rsidR="00100505">
        <w:rPr>
          <w:rFonts w:asciiTheme="minorHAnsi" w:hAnsiTheme="minorHAnsi"/>
          <w:color w:val="222222"/>
          <w:shd w:val="clear" w:color="auto" w:fill="FFFFFF"/>
        </w:rPr>
        <w:t>Hoda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155363">
        <w:rPr>
          <w:rFonts w:asciiTheme="minorHAnsi" w:hAnsiTheme="minorHAnsi"/>
          <w:color w:val="1E1E1E"/>
          <w:shd w:val="clear" w:color="auto" w:fill="FFFFFF"/>
        </w:rPr>
        <w:t xml:space="preserve">), </w:t>
      </w:r>
      <w:r w:rsidR="004B7EDE">
        <w:rPr>
          <w:rFonts w:asciiTheme="minorHAnsi" w:hAnsiTheme="minorHAnsi"/>
          <w:color w:val="1E1E1E"/>
          <w:shd w:val="clear" w:color="auto" w:fill="FFFFFF"/>
        </w:rPr>
        <w:t xml:space="preserve">Chapter 6, </w:t>
      </w:r>
      <w:r w:rsidR="00155363">
        <w:rPr>
          <w:rFonts w:asciiTheme="minorHAnsi" w:hAnsiTheme="minorHAnsi"/>
          <w:color w:val="1E1E1E"/>
          <w:shd w:val="clear" w:color="auto" w:fill="FFFFFF"/>
        </w:rPr>
        <w:t>pp.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> </w:t>
      </w:r>
      <w:r w:rsidR="00155363">
        <w:rPr>
          <w:rFonts w:asciiTheme="minorHAnsi" w:hAnsiTheme="minorHAnsi" w:cs="Helvetica"/>
          <w:color w:val="1E1E1E"/>
          <w:shd w:val="clear" w:color="auto" w:fill="FFFFFF"/>
        </w:rPr>
        <w:t xml:space="preserve">149-182. </w:t>
      </w:r>
      <w:r w:rsidR="00C7343C">
        <w:rPr>
          <w:rFonts w:asciiTheme="minorHAnsi" w:hAnsiTheme="minorHAnsi" w:cs="Helvetica"/>
          <w:shd w:val="clear" w:color="auto" w:fill="FFFFFF"/>
        </w:rPr>
        <w:t>HKS RWP17-034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14:paraId="4B53E4AF" w14:textId="77777777"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14:paraId="6C78ED68" w14:textId="77777777"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proofErr w:type="spellStart"/>
      <w:r w:rsidRPr="00B07BAE">
        <w:rPr>
          <w:rFonts w:asciiTheme="minorHAnsi" w:hAnsiTheme="minorHAnsi"/>
          <w:bCs/>
          <w:i/>
          <w:kern w:val="36"/>
        </w:rPr>
        <w:t>Ordoliberalism</w:t>
      </w:r>
      <w:proofErr w:type="spellEnd"/>
      <w:r w:rsidRPr="00B07BAE">
        <w:rPr>
          <w:rFonts w:asciiTheme="minorHAnsi" w:hAnsiTheme="minorHAnsi"/>
          <w:bCs/>
          <w:i/>
          <w:kern w:val="36"/>
        </w:rPr>
        <w:t>: A German Oddity?</w:t>
      </w:r>
      <w:r w:rsidRPr="00B07BAE">
        <w:rPr>
          <w:rFonts w:asciiTheme="minorHAnsi" w:hAnsiTheme="minorHAnsi"/>
          <w:bCs/>
          <w:kern w:val="36"/>
        </w:rPr>
        <w:t xml:space="preserve"> edited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14:paraId="763894D5" w14:textId="77777777" w:rsidR="00091B0D" w:rsidRPr="00A60512" w:rsidRDefault="00091B0D" w:rsidP="00C2403A">
      <w:pPr>
        <w:rPr>
          <w:rFonts w:asciiTheme="minorHAnsi" w:hAnsiTheme="minorHAnsi"/>
        </w:rPr>
      </w:pPr>
    </w:p>
    <w:p w14:paraId="73B29880" w14:textId="77777777"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21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</w:p>
    <w:p w14:paraId="259160B6" w14:textId="77777777" w:rsidR="00A10FAC" w:rsidRPr="00A60512" w:rsidRDefault="00A10FAC" w:rsidP="001847C5">
      <w:pPr>
        <w:rPr>
          <w:rFonts w:asciiTheme="minorHAnsi" w:hAnsiTheme="minorHAnsi"/>
        </w:rPr>
      </w:pPr>
    </w:p>
    <w:p w14:paraId="5537E37C" w14:textId="77777777" w:rsidR="001847C5" w:rsidRPr="00A60512" w:rsidRDefault="001847C5" w:rsidP="001847C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22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 xml:space="preserve"> 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14:paraId="5C1EDCD1" w14:textId="77777777" w:rsidR="001847C5" w:rsidRPr="00A60512" w:rsidRDefault="001847C5" w:rsidP="00C2403A">
      <w:pPr>
        <w:rPr>
          <w:rFonts w:asciiTheme="minorHAnsi" w:hAnsiTheme="minorHAnsi"/>
        </w:rPr>
      </w:pPr>
    </w:p>
    <w:p w14:paraId="270A36C9" w14:textId="77777777"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</w:t>
      </w:r>
      <w:proofErr w:type="spellStart"/>
      <w:r w:rsidRPr="00A60512">
        <w:rPr>
          <w:rFonts w:asciiTheme="minorHAnsi" w:hAnsiTheme="minorHAnsi"/>
        </w:rPr>
        <w:t>Szenberg</w:t>
      </w:r>
      <w:proofErr w:type="spellEnd"/>
      <w:r w:rsidRPr="00A60512">
        <w:rPr>
          <w:rFonts w:asciiTheme="minorHAnsi" w:hAnsiTheme="minorHAnsi"/>
        </w:rPr>
        <w:t>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14:paraId="4DE49655" w14:textId="77777777" w:rsidR="00B0545A" w:rsidRPr="00A60512" w:rsidRDefault="00B0545A" w:rsidP="00B0545A">
      <w:pPr>
        <w:rPr>
          <w:rFonts w:asciiTheme="minorHAnsi" w:hAnsiTheme="minorHAnsi"/>
        </w:rPr>
      </w:pPr>
    </w:p>
    <w:p w14:paraId="5568287F" w14:textId="657BC15B"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</w:t>
      </w:r>
      <w:proofErr w:type="spellStart"/>
      <w:r w:rsidRPr="00A60512">
        <w:rPr>
          <w:rFonts w:asciiTheme="minorHAnsi" w:hAnsiTheme="minorHAnsi"/>
        </w:rPr>
        <w:t>Céspedes</w:t>
      </w:r>
      <w:proofErr w:type="spellEnd"/>
      <w:r w:rsidRPr="00A60512">
        <w:rPr>
          <w:rFonts w:asciiTheme="minorHAnsi" w:hAnsiTheme="minorHAnsi"/>
        </w:rPr>
        <w:t xml:space="preserve">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</w:t>
      </w:r>
      <w:r w:rsidR="009B6F95" w:rsidRPr="00A60512">
        <w:rPr>
          <w:rFonts w:asciiTheme="minorHAnsi" w:hAnsiTheme="minorHAnsi"/>
        </w:rPr>
        <w:lastRenderedPageBreak/>
        <w:t>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 xml:space="preserve">, 14, no.2, Agosto 2011, pp. 39-78.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16945. 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</w:t>
      </w:r>
      <w:hyperlink r:id="rId23" w:history="1"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14:paraId="17E68660" w14:textId="77777777" w:rsidR="00B0545A" w:rsidRPr="00A60512" w:rsidRDefault="00B0545A" w:rsidP="00C2403A">
      <w:pPr>
        <w:rPr>
          <w:rFonts w:asciiTheme="minorHAnsi" w:hAnsiTheme="minorHAnsi"/>
        </w:rPr>
      </w:pPr>
    </w:p>
    <w:p w14:paraId="01BDDC7B" w14:textId="77777777"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Rabah </w:t>
      </w:r>
      <w:proofErr w:type="spellStart"/>
      <w:r w:rsidR="00782508" w:rsidRPr="00A60512">
        <w:rPr>
          <w:rFonts w:asciiTheme="minorHAnsi" w:hAnsiTheme="minorHAnsi"/>
        </w:rPr>
        <w:t>Arezki</w:t>
      </w:r>
      <w:proofErr w:type="spellEnd"/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Pattillo, Marc </w:t>
      </w:r>
      <w:proofErr w:type="spellStart"/>
      <w:r w:rsidR="00D520F9" w:rsidRPr="00A60512">
        <w:rPr>
          <w:rFonts w:asciiTheme="minorHAnsi" w:hAnsiTheme="minorHAnsi"/>
          <w:bCs/>
        </w:rPr>
        <w:t>Quintyn</w:t>
      </w:r>
      <w:proofErr w:type="spellEnd"/>
      <w:r w:rsidR="00D520F9" w:rsidRPr="00A60512">
        <w:rPr>
          <w:rFonts w:asciiTheme="minorHAnsi" w:hAnsiTheme="minorHAnsi"/>
          <w:bCs/>
        </w:rPr>
        <w:t xml:space="preserve">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proofErr w:type="gramStart"/>
      <w:r w:rsidR="00CD3D2A" w:rsidRPr="00A60512">
        <w:rPr>
          <w:rFonts w:asciiTheme="minorHAnsi" w:hAnsiTheme="minorHAnsi"/>
        </w:rPr>
        <w:t>233;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14:paraId="6BC018B9" w14:textId="77777777" w:rsidR="00D2609B" w:rsidRPr="00A60512" w:rsidRDefault="00D2609B" w:rsidP="00C2403A">
      <w:pPr>
        <w:rPr>
          <w:rFonts w:asciiTheme="minorHAnsi" w:hAnsiTheme="minorHAnsi"/>
        </w:rPr>
      </w:pPr>
    </w:p>
    <w:p w14:paraId="43815A55" w14:textId="77777777"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</w:t>
      </w:r>
      <w:proofErr w:type="spellStart"/>
      <w:r w:rsidRPr="00A60512">
        <w:rPr>
          <w:rFonts w:asciiTheme="minorHAnsi" w:hAnsiTheme="minorHAnsi"/>
          <w:bCs/>
        </w:rPr>
        <w:t>Sarno</w:t>
      </w:r>
      <w:proofErr w:type="spellEnd"/>
      <w:r w:rsidRPr="00A60512">
        <w:rPr>
          <w:rFonts w:asciiTheme="minorHAnsi" w:hAnsiTheme="minorHAnsi"/>
          <w:bCs/>
        </w:rPr>
        <w:t xml:space="preserve">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14:paraId="547359A7" w14:textId="77777777" w:rsidR="00004769" w:rsidRPr="00A60512" w:rsidRDefault="00004769" w:rsidP="00004769">
      <w:pPr>
        <w:rPr>
          <w:rFonts w:asciiTheme="minorHAnsi" w:hAnsiTheme="minorHAnsi"/>
          <w:bCs/>
        </w:rPr>
      </w:pPr>
    </w:p>
    <w:p w14:paraId="68432F49" w14:textId="77777777"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</w:t>
      </w:r>
      <w:proofErr w:type="spellStart"/>
      <w:r w:rsidRPr="00A60512">
        <w:rPr>
          <w:rFonts w:asciiTheme="minorHAnsi" w:hAnsiTheme="minorHAnsi"/>
        </w:rPr>
        <w:t>Arezki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Sy</w:t>
      </w:r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14:paraId="7479F8A1" w14:textId="77777777"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6443506" w14:textId="77777777"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14:paraId="01B2D677" w14:textId="77777777"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</w:p>
    <w:p w14:paraId="44DA37F2" w14:textId="77777777"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2A118E9" w14:textId="77777777"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1" w:name="OLE_LINK5"/>
      <w:bookmarkStart w:id="2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6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1"/>
      <w:bookmarkEnd w:id="2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r w:rsidR="0016683B" w:rsidRPr="00A60512">
        <w:rPr>
          <w:rFonts w:asciiTheme="minorHAnsi" w:hAnsiTheme="minorHAnsi"/>
          <w:color w:val="000000"/>
        </w:rPr>
        <w:t xml:space="preserve"> </w:t>
      </w:r>
    </w:p>
    <w:p w14:paraId="79454C87" w14:textId="77777777"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14:paraId="7295C57D" w14:textId="77777777"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mong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</w:t>
      </w:r>
      <w:proofErr w:type="spellStart"/>
      <w:r w:rsidR="00D56DBA" w:rsidRPr="00A60512">
        <w:rPr>
          <w:rFonts w:asciiTheme="minorHAnsi" w:hAnsiTheme="minorHAnsi"/>
        </w:rPr>
        <w:t>Alesina</w:t>
      </w:r>
      <w:proofErr w:type="spellEnd"/>
      <w:r w:rsidR="00D56DBA" w:rsidRPr="00A60512">
        <w:rPr>
          <w:rFonts w:asciiTheme="minorHAnsi" w:hAnsiTheme="minorHAnsi"/>
        </w:rPr>
        <w:t xml:space="preserve"> and Francesco </w:t>
      </w:r>
      <w:proofErr w:type="spellStart"/>
      <w:r w:rsidR="00FE20D2" w:rsidRPr="00A60512">
        <w:rPr>
          <w:rFonts w:asciiTheme="minorHAnsi" w:hAnsiTheme="minorHAnsi"/>
        </w:rPr>
        <w:t>Giavazzi</w:t>
      </w:r>
      <w:proofErr w:type="spellEnd"/>
      <w:r w:rsidR="00FE20D2" w:rsidRPr="00A60512">
        <w:rPr>
          <w:rFonts w:asciiTheme="minorHAnsi" w:hAnsiTheme="minorHAnsi"/>
        </w:rPr>
        <w:t xml:space="preserve">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  NBER WP No. 14542</w:t>
      </w:r>
      <w:r w:rsidR="00183BB4" w:rsidRPr="00A60512">
        <w:rPr>
          <w:rFonts w:asciiTheme="minorHAnsi" w:hAnsiTheme="minorHAnsi"/>
        </w:rPr>
        <w:t>.</w:t>
      </w:r>
    </w:p>
    <w:p w14:paraId="76C63349" w14:textId="77777777"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CAA607F" w14:textId="77777777"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14:paraId="1F44AE0C" w14:textId="77777777"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8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Aldy</w:t>
        </w:r>
        <w:proofErr w:type="spellEnd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9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  <w:proofErr w:type="spellEnd"/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 xml:space="preserve">.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NBER WP 18476</w:t>
      </w:r>
      <w:r w:rsidR="00E55538" w:rsidRPr="00A60512">
        <w:rPr>
          <w:rFonts w:asciiTheme="minorHAnsi" w:hAnsiTheme="minorHAnsi"/>
        </w:rPr>
        <w:t>.</w:t>
      </w:r>
    </w:p>
    <w:p w14:paraId="28D5C7E5" w14:textId="77777777" w:rsidR="00AB504F" w:rsidRPr="00A60512" w:rsidRDefault="00BC3BD7" w:rsidP="009167EE">
      <w:pPr>
        <w:rPr>
          <w:rFonts w:asciiTheme="minorHAnsi" w:eastAsia="SimSun" w:hAnsiTheme="minorHAnsi"/>
          <w:color w:val="000000"/>
        </w:rPr>
      </w:pPr>
      <w:hyperlink r:id="rId30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>.  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</w:p>
    <w:p w14:paraId="2C62653F" w14:textId="77777777"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14:paraId="55D2FF8C" w14:textId="77777777"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NBER WP 12713</w:t>
      </w:r>
      <w:r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   </w:t>
      </w:r>
    </w:p>
    <w:p w14:paraId="1AA279A6" w14:textId="77777777"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14:paraId="66219C56" w14:textId="77777777"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14:paraId="32777093" w14:textId="77777777" w:rsidR="00657AD3" w:rsidRPr="00A60512" w:rsidRDefault="00657AD3" w:rsidP="005265A5">
      <w:pPr>
        <w:rPr>
          <w:rFonts w:asciiTheme="minorHAnsi" w:hAnsiTheme="minorHAnsi"/>
        </w:rPr>
      </w:pPr>
    </w:p>
    <w:p w14:paraId="2B268F5F" w14:textId="77777777"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14:paraId="0156EC6F" w14:textId="77777777"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14:paraId="7EB90549" w14:textId="77777777"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</w:t>
      </w:r>
      <w:proofErr w:type="spellStart"/>
      <w:r w:rsidRPr="00A60512">
        <w:rPr>
          <w:rFonts w:asciiTheme="minorHAnsi" w:hAnsiTheme="minorHAnsi"/>
        </w:rPr>
        <w:t>Aldy</w:t>
      </w:r>
      <w:proofErr w:type="spellEnd"/>
      <w:r w:rsidRPr="00A60512">
        <w:rPr>
          <w:rFonts w:asciiTheme="minorHAnsi" w:hAnsiTheme="minorHAnsi"/>
        </w:rPr>
        <w:t xml:space="preserve"> and Robert </w:t>
      </w:r>
      <w:proofErr w:type="spellStart"/>
      <w:r w:rsidRPr="00A60512">
        <w:rPr>
          <w:rFonts w:asciiTheme="minorHAnsi" w:hAnsiTheme="minorHAnsi"/>
        </w:rPr>
        <w:t>Stavins</w:t>
      </w:r>
      <w:proofErr w:type="spellEnd"/>
      <w:r w:rsidRPr="00A60512">
        <w:rPr>
          <w:rFonts w:asciiTheme="minorHAnsi" w:hAnsiTheme="minorHAnsi"/>
        </w:rPr>
        <w:t xml:space="preserve"> (Cambridge University Press), 2007, pp. 32-56.   </w:t>
      </w:r>
      <w:hyperlink r:id="rId3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14:paraId="1B0CACBF" w14:textId="77777777"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14:paraId="504BD7B4" w14:textId="77777777"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</w:t>
      </w:r>
      <w:proofErr w:type="spellStart"/>
      <w:r w:rsidR="004E27C6" w:rsidRPr="00A60512">
        <w:rPr>
          <w:rFonts w:asciiTheme="minorHAnsi" w:eastAsia="SimSun" w:hAnsiTheme="minorHAnsi"/>
          <w:color w:val="000000"/>
        </w:rPr>
        <w:t>Clarida</w:t>
      </w:r>
      <w:proofErr w:type="spellEnd"/>
      <w:r w:rsidR="004E27C6" w:rsidRPr="00A60512">
        <w:rPr>
          <w:rFonts w:asciiTheme="minorHAnsi" w:eastAsia="SimSun" w:hAnsiTheme="minorHAnsi"/>
          <w:color w:val="000000"/>
        </w:rPr>
        <w:t xml:space="preserve">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</w:p>
    <w:p w14:paraId="089EF6B3" w14:textId="77777777"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56AF07E" w14:textId="77777777"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proofErr w:type="gram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proofErr w:type="gram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</w:p>
    <w:p w14:paraId="0298E5D9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EB661AA" w14:textId="77777777"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 xml:space="preserve">edited by Susan </w:t>
      </w:r>
      <w:proofErr w:type="spellStart"/>
      <w:r w:rsidR="00F557AC" w:rsidRPr="00A60512">
        <w:rPr>
          <w:rFonts w:asciiTheme="minorHAnsi" w:hAnsiTheme="minorHAnsi"/>
        </w:rPr>
        <w:t>Schadler</w:t>
      </w:r>
      <w:proofErr w:type="spellEnd"/>
      <w:r w:rsidR="00F557A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RWP04-039.</w:t>
      </w:r>
      <w:r w:rsidR="00C24ED0" w:rsidRPr="00A60512">
        <w:rPr>
          <w:rFonts w:asciiTheme="minorHAnsi" w:hAnsiTheme="minorHAnsi"/>
          <w:sz w:val="26"/>
        </w:rPr>
        <w:t xml:space="preserve">  </w:t>
      </w:r>
    </w:p>
    <w:p w14:paraId="75CD9A90" w14:textId="77777777"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BAF750E" w14:textId="77777777"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 xml:space="preserve">, edited by Joshua </w:t>
      </w:r>
      <w:proofErr w:type="spellStart"/>
      <w:r w:rsidRPr="00A60512">
        <w:rPr>
          <w:rFonts w:asciiTheme="minorHAnsi" w:hAnsiTheme="minorHAnsi"/>
        </w:rPr>
        <w:t>Aizenman</w:t>
      </w:r>
      <w:proofErr w:type="spellEnd"/>
      <w:r w:rsidRPr="00A60512">
        <w:rPr>
          <w:rFonts w:asciiTheme="minorHAnsi" w:hAnsiTheme="minorHAnsi"/>
        </w:rPr>
        <w:t xml:space="preserve">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 xml:space="preserve">, 2010. </w:t>
      </w:r>
      <w:r w:rsidR="0064051F" w:rsidRPr="00A60512">
        <w:rPr>
          <w:rFonts w:asciiTheme="minorHAnsi" w:hAnsiTheme="minorHAnsi"/>
        </w:rPr>
        <w:t xml:space="preserve">  NBER WP no. 10907.   </w:t>
      </w:r>
    </w:p>
    <w:p w14:paraId="452A85E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B5FFDCF" w14:textId="77777777" w:rsidR="00726629" w:rsidRPr="00A60512" w:rsidRDefault="00726629" w:rsidP="004E27C6">
      <w:pPr>
        <w:rPr>
          <w:rFonts w:asciiTheme="minorHAnsi" w:hAnsiTheme="minorHAnsi"/>
        </w:rPr>
      </w:pPr>
      <w:bookmarkStart w:id="3" w:name="OLE_LINK2"/>
      <w:r w:rsidRPr="00A60512">
        <w:rPr>
          <w:rFonts w:asciiTheme="minorHAnsi" w:hAnsiTheme="minorHAnsi"/>
        </w:rPr>
        <w:lastRenderedPageBreak/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 xml:space="preserve">edited by Michael </w:t>
      </w:r>
      <w:proofErr w:type="gramStart"/>
      <w:r w:rsidR="004E27C6" w:rsidRPr="00A60512">
        <w:rPr>
          <w:rFonts w:asciiTheme="minorHAnsi" w:hAnsiTheme="minorHAnsi"/>
        </w:rPr>
        <w:t>Weinstein,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proofErr w:type="gramStart"/>
      <w:r w:rsidRPr="00A60512">
        <w:rPr>
          <w:rFonts w:asciiTheme="minorHAnsi" w:hAnsiTheme="minorHAnsi"/>
        </w:rPr>
        <w:t>R.Stavins</w:t>
      </w:r>
      <w:proofErr w:type="spellEnd"/>
      <w:proofErr w:type="gram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</w:t>
      </w:r>
      <w:proofErr w:type="gramStart"/>
      <w:r w:rsidR="00193641" w:rsidRPr="00A60512">
        <w:rPr>
          <w:rFonts w:asciiTheme="minorHAnsi" w:hAnsiTheme="minorHAnsi"/>
        </w:rPr>
        <w:t>W.Norton</w:t>
      </w:r>
      <w:proofErr w:type="spellEnd"/>
      <w:proofErr w:type="gram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3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NBER WP No. 10090.  </w:t>
      </w:r>
    </w:p>
    <w:p w14:paraId="7C98B09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BB41CA" w14:textId="77777777"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 xml:space="preserve">10032.   </w:t>
      </w:r>
    </w:p>
    <w:p w14:paraId="12D78707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63C433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2D3BD2">
        <w:rPr>
          <w:rFonts w:asciiTheme="minorHAnsi" w:hAnsiTheme="minorHAnsi"/>
          <w:i/>
          <w:iCs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2003.</w:t>
      </w:r>
    </w:p>
    <w:p w14:paraId="1B6ABC42" w14:textId="77777777"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C500D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in  </w:t>
      </w:r>
      <w:r w:rsidRPr="002D3BD2">
        <w:rPr>
          <w:rFonts w:asciiTheme="minorHAnsi" w:hAnsiTheme="minorHAnsi"/>
          <w:i/>
          <w:iCs/>
        </w:rPr>
        <w:t xml:space="preserve">Monetary Policy, Capital Flows and Financial Market Developments in the Era of Financial </w:t>
      </w:r>
      <w:proofErr w:type="spellStart"/>
      <w:r w:rsidRPr="002D3BD2">
        <w:rPr>
          <w:rFonts w:asciiTheme="minorHAnsi" w:hAnsiTheme="minorHAnsi"/>
          <w:i/>
          <w:iCs/>
        </w:rPr>
        <w:t>Globalisation</w:t>
      </w:r>
      <w:proofErr w:type="spellEnd"/>
      <w:r w:rsidRPr="002D3BD2">
        <w:rPr>
          <w:rFonts w:asciiTheme="minorHAnsi" w:hAnsiTheme="minorHAnsi"/>
          <w:i/>
          <w:iCs/>
        </w:rPr>
        <w:t xml:space="preserve">: Essays in </w:t>
      </w:r>
      <w:proofErr w:type="spellStart"/>
      <w:r w:rsidRPr="002D3BD2">
        <w:rPr>
          <w:rFonts w:asciiTheme="minorHAnsi" w:hAnsiTheme="minorHAnsi"/>
          <w:i/>
          <w:iCs/>
        </w:rPr>
        <w:t>Honour</w:t>
      </w:r>
      <w:proofErr w:type="spellEnd"/>
      <w:r w:rsidRPr="002D3BD2">
        <w:rPr>
          <w:rFonts w:asciiTheme="minorHAnsi" w:hAnsiTheme="minorHAnsi"/>
          <w:i/>
          <w:iCs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14:paraId="68BD781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B5EC17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</w:t>
      </w:r>
      <w:r w:rsidRPr="002D3BD2">
        <w:rPr>
          <w:rFonts w:asciiTheme="minorHAnsi" w:hAnsiTheme="minorHAnsi"/>
          <w:i/>
          <w:iCs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>,  edited by R.</w:t>
      </w:r>
      <w:r w:rsidR="0071167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Porter, P.</w:t>
      </w:r>
      <w:r w:rsidR="0071167C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Sauve</w:t>
      </w:r>
      <w:proofErr w:type="spellEnd"/>
      <w:r w:rsidRPr="00A60512">
        <w:rPr>
          <w:rFonts w:asciiTheme="minorHAnsi" w:hAnsiTheme="minorHAnsi"/>
        </w:rPr>
        <w:t>, A.</w:t>
      </w:r>
      <w:r w:rsidR="0071167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Subramanian, and A.</w:t>
      </w:r>
      <w:r w:rsidR="0071167C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Zampetti</w:t>
      </w:r>
      <w:proofErr w:type="spellEnd"/>
      <w:r w:rsidRPr="00A60512">
        <w:rPr>
          <w:rFonts w:asciiTheme="minorHAnsi" w:hAnsiTheme="minorHAnsi"/>
        </w:rPr>
        <w:t xml:space="preserve"> </w:t>
      </w:r>
      <w:r w:rsidR="0071167C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 Press, Washington DC</w:t>
      </w:r>
      <w:r w:rsidR="0071167C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292F1C5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F5F750D" w14:textId="77777777" w:rsidR="00726629" w:rsidRPr="00A60512" w:rsidRDefault="00726629" w:rsidP="009F47F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>”Verifiability</w:t>
      </w:r>
      <w:proofErr w:type="gramEnd"/>
      <w:r w:rsidRPr="00A60512">
        <w:rPr>
          <w:rFonts w:asciiTheme="minorHAnsi" w:hAnsiTheme="minorHAnsi"/>
          <w:color w:val="000000"/>
        </w:rPr>
        <w:t xml:space="preserve"> and the Vanishing Intermediate Exchange Rate Regime,” with Sergio </w:t>
      </w:r>
      <w:proofErr w:type="spellStart"/>
      <w:r w:rsidRPr="00A60512">
        <w:rPr>
          <w:rFonts w:asciiTheme="minorHAnsi" w:hAnsiTheme="minorHAnsi"/>
          <w:color w:val="000000"/>
        </w:rPr>
        <w:t>Schmukler</w:t>
      </w:r>
      <w:proofErr w:type="spellEnd"/>
      <w:r w:rsidRPr="00A60512">
        <w:rPr>
          <w:rFonts w:asciiTheme="minorHAnsi" w:hAnsiTheme="minorHAnsi"/>
          <w:color w:val="000000"/>
        </w:rPr>
        <w:t xml:space="preserve"> and Luis </w:t>
      </w:r>
      <w:proofErr w:type="spellStart"/>
      <w:r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</w:rPr>
        <w:t xml:space="preserve">;  </w:t>
      </w:r>
      <w:r w:rsidRPr="002D3BD2">
        <w:rPr>
          <w:rFonts w:asciiTheme="minorHAnsi" w:hAnsiTheme="minorHAnsi"/>
          <w:i/>
          <w:iCs/>
        </w:rPr>
        <w:t>Brookings Trade Forum 2000</w:t>
      </w:r>
      <w:r w:rsidRPr="00A60512">
        <w:rPr>
          <w:rFonts w:asciiTheme="minorHAnsi" w:hAnsiTheme="minorHAnsi"/>
        </w:rPr>
        <w:t>, edited by Susan Collins and Dani Rodrik</w:t>
      </w:r>
      <w:r w:rsidR="0071167C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Brookings Institution, Washington DC</w:t>
      </w:r>
      <w:r w:rsidR="0071167C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C1A2AB8" w14:textId="77777777" w:rsidR="00726629" w:rsidRPr="00A60512" w:rsidRDefault="00726629" w:rsidP="009F47FD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E5BB1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2D3BD2">
        <w:rPr>
          <w:rFonts w:asciiTheme="minorHAnsi" w:hAnsiTheme="minorHAnsi"/>
          <w:i/>
          <w:iCs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Swoboda</w:t>
      </w:r>
      <w:r w:rsidR="002D3BD2">
        <w:rPr>
          <w:rFonts w:asciiTheme="minorHAnsi" w:hAnsiTheme="minorHAnsi"/>
        </w:rPr>
        <w:t xml:space="preserve"> </w:t>
      </w:r>
      <w:proofErr w:type="gramStart"/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 International</w:t>
      </w:r>
      <w:proofErr w:type="gramEnd"/>
      <w:r w:rsidRPr="00A60512">
        <w:rPr>
          <w:rFonts w:asciiTheme="minorHAnsi" w:hAnsiTheme="minorHAnsi"/>
        </w:rPr>
        <w:t xml:space="preserve"> Monetary Fund, Washington DC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2001.  </w:t>
      </w:r>
    </w:p>
    <w:p w14:paraId="72486BC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F5B912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with David Romer and Teresa Cyrus,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N</w:t>
      </w:r>
      <w:r w:rsidR="0044753D" w:rsidRPr="002D3BD2">
        <w:rPr>
          <w:rFonts w:asciiTheme="minorHAnsi" w:hAnsiTheme="minorHAnsi"/>
          <w:i/>
          <w:iCs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</w:t>
      </w:r>
      <w:r w:rsidR="002D3BD2">
        <w:rPr>
          <w:rFonts w:asciiTheme="minorHAnsi" w:hAnsiTheme="minorHAnsi"/>
        </w:rPr>
        <w:t>(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</w:t>
      </w:r>
      <w:r w:rsidR="002D3BD2">
        <w:rPr>
          <w:rFonts w:asciiTheme="minorHAnsi" w:hAnsiTheme="minorHAnsi"/>
        </w:rPr>
        <w:t>)</w:t>
      </w:r>
      <w:r w:rsidR="00072CAA" w:rsidRPr="00A60512">
        <w:rPr>
          <w:rFonts w:asciiTheme="minorHAnsi" w:hAnsiTheme="minorHAnsi"/>
        </w:rPr>
        <w:t>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14:paraId="56DB5EC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8CEDBB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"Crises, Contagion, and Country Funds: Effects on East Asia and Latin America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</w:t>
      </w:r>
      <w:r w:rsidR="002D3BD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r w:rsidR="00597F8A" w:rsidRPr="00A60512">
        <w:rPr>
          <w:rFonts w:asciiTheme="minorHAnsi" w:hAnsiTheme="minorHAnsi"/>
        </w:rPr>
        <w:t xml:space="preserve"> CPBMES WP No. PB96-04, </w:t>
      </w:r>
      <w:proofErr w:type="spellStart"/>
      <w:proofErr w:type="gramStart"/>
      <w:r w:rsidR="00597F8A" w:rsidRPr="00A60512">
        <w:rPr>
          <w:rFonts w:asciiTheme="minorHAnsi" w:hAnsiTheme="minorHAnsi"/>
        </w:rPr>
        <w:t>Fed.Res.Bank</w:t>
      </w:r>
      <w:proofErr w:type="spellEnd"/>
      <w:proofErr w:type="gram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 xml:space="preserve">.  </w:t>
      </w:r>
    </w:p>
    <w:p w14:paraId="72CEFD6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DB312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</w:t>
      </w:r>
      <w:r w:rsidR="002D3BD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>"</w:t>
      </w:r>
      <w:r w:rsidR="002D3BD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with Shang-Jin Wei, i</w:t>
      </w:r>
      <w:r w:rsidRPr="00A60512">
        <w:rPr>
          <w:rFonts w:asciiTheme="minorHAnsi" w:hAnsiTheme="minorHAnsi"/>
          <w:color w:val="000000"/>
        </w:rPr>
        <w:t xml:space="preserve">n </w:t>
      </w:r>
      <w:r w:rsidRPr="002D3BD2">
        <w:rPr>
          <w:rFonts w:asciiTheme="minorHAnsi" w:hAnsiTheme="minorHAnsi"/>
          <w:i/>
          <w:iCs/>
          <w:color w:val="000000"/>
        </w:rPr>
        <w:t xml:space="preserve">Macroeconomic Issues </w:t>
      </w:r>
      <w:r w:rsidR="002D3BD2">
        <w:rPr>
          <w:rFonts w:asciiTheme="minorHAnsi" w:hAnsiTheme="minorHAnsi"/>
          <w:i/>
          <w:iCs/>
          <w:color w:val="000000"/>
        </w:rPr>
        <w:t>F</w:t>
      </w:r>
      <w:r w:rsidRPr="002D3BD2">
        <w:rPr>
          <w:rFonts w:asciiTheme="minorHAnsi" w:hAnsiTheme="minorHAnsi"/>
          <w:i/>
          <w:iCs/>
          <w:color w:val="000000"/>
        </w:rPr>
        <w:t xml:space="preserve">acing ASEAN </w:t>
      </w:r>
      <w:r w:rsidR="002D3BD2">
        <w:rPr>
          <w:rFonts w:asciiTheme="minorHAnsi" w:hAnsiTheme="minorHAnsi"/>
          <w:i/>
          <w:iCs/>
          <w:color w:val="000000"/>
        </w:rPr>
        <w:t>C</w:t>
      </w:r>
      <w:r w:rsidRPr="002D3BD2">
        <w:rPr>
          <w:rFonts w:asciiTheme="minorHAnsi" w:hAnsiTheme="minorHAnsi"/>
          <w:i/>
          <w:iCs/>
          <w:color w:val="000000"/>
        </w:rPr>
        <w:t>ountries</w:t>
      </w:r>
      <w:r w:rsidR="002D3BD2">
        <w:rPr>
          <w:rFonts w:asciiTheme="minorHAnsi" w:hAnsiTheme="minorHAnsi"/>
          <w:color w:val="000000"/>
        </w:rPr>
        <w:t xml:space="preserve">, edited by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>ohn Hicklin, David Robinson, and Anoop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</w:p>
    <w:p w14:paraId="38FA7B5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C5B8DD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"Regionalization of World Trade and Currencies: Economics and Politics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2D3BD2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>, J. Frankel, editor</w:t>
      </w:r>
      <w:r w:rsidR="002D3BD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5F5CDF3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EB71A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"Open Versus Closed Regional Trade Blocs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Pr="002D3BD2">
        <w:rPr>
          <w:rFonts w:asciiTheme="minorHAnsi" w:hAnsiTheme="minorHAnsi"/>
          <w:i/>
          <w:iCs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2D3BD2">
        <w:rPr>
          <w:rFonts w:asciiTheme="minorHAnsi" w:hAnsiTheme="minorHAnsi"/>
          <w:iCs/>
        </w:rPr>
        <w:t>NBER East Asia Seminar on Economics, Volume 6,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 </w:t>
      </w:r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4B731FF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A9EA8A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New Regionalism and Asia: Impact and Options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The Global Trading System and Developing Asia</w:t>
      </w:r>
      <w:r w:rsidR="002D3BD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Narhari Rao </w:t>
      </w:r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Hong Kong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Pa</w:t>
      </w:r>
      <w:r w:rsidR="00597F8A" w:rsidRPr="00A60512">
        <w:rPr>
          <w:rFonts w:asciiTheme="minorHAnsi" w:hAnsiTheme="minorHAnsi"/>
        </w:rPr>
        <w:t>cific Basin WP No. 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 xml:space="preserve">.  </w:t>
      </w:r>
    </w:p>
    <w:p w14:paraId="53B867D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47512F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with Barry </w:t>
      </w:r>
      <w:proofErr w:type="spellStart"/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in </w:t>
      </w:r>
      <w:r w:rsidRPr="00B22DC7">
        <w:rPr>
          <w:rFonts w:asciiTheme="minorHAnsi" w:hAnsiTheme="minorHAnsi"/>
          <w:i/>
          <w:iCs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</w:t>
      </w:r>
      <w:proofErr w:type="spellStart"/>
      <w:r w:rsidRPr="00A60512">
        <w:rPr>
          <w:rFonts w:asciiTheme="minorHAnsi" w:hAnsiTheme="minorHAnsi"/>
        </w:rPr>
        <w:t>Mussa</w:t>
      </w:r>
      <w:proofErr w:type="spellEnd"/>
      <w:r w:rsidRPr="00A60512">
        <w:rPr>
          <w:rFonts w:asciiTheme="minorHAnsi" w:hAnsiTheme="minorHAnsi"/>
        </w:rPr>
        <w:t xml:space="preserve">, </w:t>
      </w:r>
      <w:r w:rsidR="00597F8A" w:rsidRPr="00A60512">
        <w:rPr>
          <w:rFonts w:asciiTheme="minorHAnsi" w:hAnsiTheme="minorHAnsi"/>
        </w:rPr>
        <w:t xml:space="preserve">James Boughton,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7A64DEA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ABF69F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"How Well Do Foreign Exchange Markets Function: Might a Tobin Tax </w:t>
      </w:r>
      <w:proofErr w:type="gramStart"/>
      <w:r w:rsidRPr="00A60512">
        <w:rPr>
          <w:rFonts w:asciiTheme="minorHAnsi" w:hAnsiTheme="minorHAnsi"/>
        </w:rPr>
        <w:t>Help?,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B22DC7">
        <w:rPr>
          <w:rFonts w:asciiTheme="minorHAnsi" w:hAnsiTheme="minorHAnsi"/>
          <w:i/>
          <w:iCs/>
        </w:rPr>
        <w:t>The Tobin Tax: Coping with Financial Volatility</w:t>
      </w:r>
      <w:r w:rsidRPr="00A60512">
        <w:rPr>
          <w:rFonts w:asciiTheme="minorHAnsi" w:hAnsiTheme="minorHAnsi"/>
        </w:rPr>
        <w:t xml:space="preserve">, Mahbub ul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>, Inga Ka</w:t>
      </w:r>
      <w:r w:rsidR="00597F8A" w:rsidRPr="00A60512">
        <w:rPr>
          <w:rFonts w:asciiTheme="minorHAnsi" w:hAnsiTheme="minorHAnsi"/>
        </w:rPr>
        <w:t>ul, and Isabelle Grunberg, ed</w:t>
      </w:r>
      <w:r w:rsidR="00B22DC7">
        <w:rPr>
          <w:rFonts w:asciiTheme="minorHAnsi" w:hAnsiTheme="minorHAnsi"/>
        </w:rPr>
        <w:t>itor</w:t>
      </w:r>
      <w:r w:rsidR="00597F8A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1996, 41-81.</w:t>
      </w:r>
    </w:p>
    <w:p w14:paraId="6C51F25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ECACED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with Ernesto Stein and Shang-Jin Wei,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B22DC7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NBER WP No.4588.  </w:t>
      </w:r>
    </w:p>
    <w:p w14:paraId="656EFDC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E0AA10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Survey of Empirical Research on Nominal Exchange Rates" with Andrew Rose, </w:t>
      </w:r>
      <w:r w:rsidRPr="00B22DC7">
        <w:rPr>
          <w:rFonts w:asciiTheme="minorHAnsi" w:hAnsiTheme="minorHAnsi"/>
          <w:i/>
          <w:iCs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r w:rsidR="0064051F" w:rsidRPr="00A60512">
        <w:rPr>
          <w:rFonts w:asciiTheme="minorHAnsi" w:hAnsiTheme="minorHAnsi"/>
        </w:rPr>
        <w:t xml:space="preserve">   NBER WP no. 4865.   </w:t>
      </w:r>
    </w:p>
    <w:p w14:paraId="28D1167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57834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with S.J. Wei and E. Stein, in Wendy Dobson and Frank Flatters, eds., </w:t>
      </w:r>
      <w:r w:rsidRPr="00B22DC7">
        <w:rPr>
          <w:rFonts w:asciiTheme="minorHAnsi" w:hAnsiTheme="minorHAnsi"/>
          <w:i/>
          <w:iCs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r w:rsidR="00502CF0" w:rsidRPr="00A60512">
        <w:rPr>
          <w:rFonts w:asciiTheme="minorHAnsi" w:hAnsiTheme="minorHAnsi"/>
        </w:rPr>
        <w:t xml:space="preserve"> </w:t>
      </w:r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5053656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A64EB0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"European Integration and the Regionalization of World Trade and Currencies: The Economics and the Politics</w:t>
      </w:r>
      <w:r w:rsidR="00B22DC7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B22DC7">
        <w:rPr>
          <w:rFonts w:asciiTheme="minorHAnsi" w:hAnsiTheme="minorHAnsi"/>
          <w:i/>
          <w:iCs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="00B22DC7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>, J</w:t>
      </w:r>
      <w:r w:rsidR="00502CF0" w:rsidRPr="00A60512">
        <w:rPr>
          <w:rFonts w:asciiTheme="minorHAnsi" w:hAnsiTheme="minorHAnsi"/>
        </w:rPr>
        <w:t>.</w:t>
      </w:r>
      <w:r w:rsidR="00B22DC7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Frieden, and J.</w:t>
      </w:r>
      <w:r w:rsidR="00B22DC7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von Hagen</w:t>
      </w:r>
      <w:r w:rsidR="00502CF0" w:rsidRPr="00A60512">
        <w:rPr>
          <w:rFonts w:asciiTheme="minorHAnsi" w:hAnsiTheme="minorHAnsi"/>
        </w:rPr>
        <w:t>, ed</w:t>
      </w:r>
      <w:r w:rsidR="00B22DC7">
        <w:rPr>
          <w:rFonts w:asciiTheme="minorHAnsi" w:hAnsiTheme="minorHAnsi"/>
        </w:rPr>
        <w:t>itor</w:t>
      </w:r>
      <w:r w:rsidR="00502CF0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Springer-Verlag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r w:rsidR="00502CF0" w:rsidRPr="00A60512">
        <w:rPr>
          <w:rFonts w:asciiTheme="minorHAnsi" w:hAnsiTheme="minorHAnsi"/>
        </w:rPr>
        <w:t xml:space="preserve"> </w:t>
      </w:r>
    </w:p>
    <w:p w14:paraId="7C98DBC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F35687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"Recent Changes in the Financial Systems of Asian and Pacific Countries,"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</w:t>
      </w:r>
      <w:r w:rsidR="00B22DC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</w:t>
      </w:r>
      <w:r w:rsidR="00B22DC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1995, 161-200.</w:t>
      </w:r>
      <w:r w:rsidR="00B22DC7">
        <w:rPr>
          <w:rFonts w:asciiTheme="minorHAnsi" w:hAnsiTheme="minorHAnsi"/>
        </w:rPr>
        <w:t xml:space="preserve">  </w:t>
      </w:r>
      <w:r w:rsidR="00B22DC7" w:rsidRPr="00A60512">
        <w:rPr>
          <w:rFonts w:asciiTheme="minorHAnsi" w:hAnsiTheme="minorHAnsi"/>
          <w:i/>
        </w:rPr>
        <w:t>Sixth International Conference</w:t>
      </w:r>
      <w:r w:rsidR="00B22DC7" w:rsidRPr="00A60512">
        <w:rPr>
          <w:rFonts w:asciiTheme="minorHAnsi" w:hAnsiTheme="minorHAnsi"/>
        </w:rPr>
        <w:t xml:space="preserve"> of the Institute for Monetary and Economic Studies, Bank of Japan, Tokyo, 1993</w:t>
      </w:r>
      <w:r w:rsidR="00B22DC7">
        <w:rPr>
          <w:rFonts w:asciiTheme="minorHAnsi" w:hAnsiTheme="minorHAnsi"/>
        </w:rPr>
        <w:t>.</w:t>
      </w:r>
    </w:p>
    <w:p w14:paraId="0EF690F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2398B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Internationalization of Equity Markets: Introduction" in </w:t>
      </w:r>
      <w:r w:rsidRPr="00591408">
        <w:rPr>
          <w:rFonts w:asciiTheme="minorHAnsi" w:hAnsiTheme="minorHAnsi"/>
          <w:i/>
          <w:iCs/>
        </w:rPr>
        <w:t>The Internationalization of Equity Markets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 xml:space="preserve">, ed. </w:t>
      </w:r>
      <w:r w:rsidR="00591408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04A56CA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94739C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"Emerging Currency Blocs</w:t>
      </w:r>
      <w:r w:rsidR="0059140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591408">
        <w:rPr>
          <w:rFonts w:asciiTheme="minorHAnsi" w:hAnsiTheme="minorHAnsi"/>
          <w:i/>
          <w:iCs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</w:t>
      </w:r>
      <w:proofErr w:type="spellStart"/>
      <w:r w:rsidRPr="00A60512">
        <w:rPr>
          <w:rFonts w:asciiTheme="minorHAnsi" w:hAnsiTheme="minorHAnsi"/>
        </w:rPr>
        <w:t>Genberg</w:t>
      </w:r>
      <w:proofErr w:type="spellEnd"/>
      <w:r w:rsidRPr="00A60512">
        <w:rPr>
          <w:rFonts w:asciiTheme="minorHAnsi" w:hAnsiTheme="minorHAnsi"/>
        </w:rPr>
        <w:t xml:space="preserve"> </w:t>
      </w:r>
      <w:r w:rsidR="00591408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Springer, Berlin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1995, 111-143.</w:t>
      </w:r>
    </w:p>
    <w:p w14:paraId="1C7FAC8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0B9EB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with Shang-Jin Wei,</w:t>
      </w:r>
      <w:r w:rsidR="00591408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591408">
        <w:rPr>
          <w:rFonts w:asciiTheme="minorHAnsi" w:hAnsiTheme="minorHAnsi"/>
          <w:i/>
          <w:iCs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>),</w:t>
      </w:r>
      <w:r w:rsidR="00591408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 xml:space="preserve">1993: </w:t>
      </w:r>
      <w:r w:rsidRPr="00A60512">
        <w:rPr>
          <w:rFonts w:asciiTheme="minorHAnsi" w:hAnsiTheme="minorHAnsi"/>
        </w:rPr>
        <w:t xml:space="preserve">275-308. </w:t>
      </w:r>
      <w:proofErr w:type="spellStart"/>
      <w:r w:rsidR="00591408" w:rsidRPr="00A60512">
        <w:rPr>
          <w:rFonts w:asciiTheme="minorHAnsi" w:hAnsiTheme="minorHAnsi"/>
        </w:rPr>
        <w:t>Kirribilli</w:t>
      </w:r>
      <w:proofErr w:type="spellEnd"/>
      <w:r w:rsidR="00591408" w:rsidRPr="00A60512">
        <w:rPr>
          <w:rFonts w:asciiTheme="minorHAnsi" w:hAnsiTheme="minorHAnsi"/>
        </w:rPr>
        <w:t>, Australia, July 1993</w:t>
      </w:r>
      <w:r w:rsidR="00591408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Revised as "Is a Yen Bloc Emerging?"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591408">
        <w:rPr>
          <w:rFonts w:asciiTheme="minorHAnsi" w:hAnsiTheme="minorHAnsi"/>
          <w:i/>
          <w:iCs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  <w:r w:rsidR="00591408">
        <w:rPr>
          <w:rFonts w:asciiTheme="minorHAnsi" w:hAnsiTheme="minorHAnsi"/>
        </w:rPr>
        <w:t xml:space="preserve"> </w:t>
      </w:r>
      <w:r w:rsidR="00591408" w:rsidRPr="00591408">
        <w:rPr>
          <w:rFonts w:asciiTheme="minorHAnsi" w:hAnsiTheme="minorHAnsi"/>
          <w:i/>
        </w:rPr>
        <w:t xml:space="preserve"> </w:t>
      </w:r>
      <w:r w:rsidR="00591408" w:rsidRPr="00A60512">
        <w:rPr>
          <w:rFonts w:asciiTheme="minorHAnsi" w:hAnsiTheme="minorHAnsi"/>
          <w:i/>
        </w:rPr>
        <w:t xml:space="preserve">Joint U.S.-Korea Academic Symposium </w:t>
      </w:r>
      <w:r w:rsidR="00591408" w:rsidRPr="00A60512">
        <w:rPr>
          <w:rFonts w:asciiTheme="minorHAnsi" w:hAnsiTheme="minorHAnsi"/>
        </w:rPr>
        <w:t>September 1994, UCB</w:t>
      </w:r>
      <w:r w:rsidR="00591408">
        <w:rPr>
          <w:rFonts w:asciiTheme="minorHAnsi" w:hAnsiTheme="minorHAnsi"/>
        </w:rPr>
        <w:t>.</w:t>
      </w:r>
    </w:p>
    <w:p w14:paraId="7DD40E1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2CA89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in </w:t>
      </w:r>
      <w:r w:rsidRPr="00591408">
        <w:rPr>
          <w:rFonts w:asciiTheme="minorHAnsi" w:hAnsiTheme="minorHAnsi"/>
          <w:i/>
          <w:iCs/>
        </w:rPr>
        <w:t>Capital Controls, Exchange Rates and Monetary Policy in the World Economy,</w:t>
      </w:r>
      <w:r w:rsidRPr="00A60512">
        <w:rPr>
          <w:rFonts w:asciiTheme="minorHAnsi" w:hAnsiTheme="minorHAnsi"/>
        </w:rPr>
        <w:t xml:space="preserve">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1995: 35-69.</w:t>
      </w:r>
      <w:r w:rsidR="002168CF">
        <w:rPr>
          <w:rFonts w:asciiTheme="minorHAnsi" w:hAnsiTheme="minorHAnsi"/>
        </w:rPr>
        <w:t xml:space="preserve">  </w:t>
      </w:r>
      <w:r w:rsidR="002168CF" w:rsidRPr="00A60512">
        <w:rPr>
          <w:rFonts w:asciiTheme="minorHAnsi" w:hAnsiTheme="minorHAnsi"/>
        </w:rPr>
        <w:t>Seoul, Korea, November 1992</w:t>
      </w:r>
      <w:r w:rsidR="002168CF">
        <w:rPr>
          <w:rFonts w:asciiTheme="minorHAnsi" w:hAnsiTheme="minorHAnsi"/>
        </w:rPr>
        <w:t>.</w:t>
      </w:r>
    </w:p>
    <w:p w14:paraId="0B4CCA5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BFABC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Links Around the Pacific Rim: 1982-1992</w:t>
      </w:r>
      <w:r w:rsidR="00047C50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Menzie Chinn, Chapter 2 in </w:t>
      </w:r>
      <w:r w:rsidRPr="00047C50">
        <w:rPr>
          <w:rFonts w:asciiTheme="minorHAnsi" w:hAnsiTheme="minorHAnsi"/>
          <w:i/>
          <w:iCs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14:paraId="7D2604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6785AE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Establishing a Trade Bloc in East Asia and the Pacific?",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</w:t>
      </w:r>
      <w:r w:rsidR="00047C50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Macmillan Press</w:t>
      </w:r>
      <w:r w:rsidR="00047C50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1994, 387-415.</w:t>
      </w:r>
      <w:r w:rsidR="00ED6545" w:rsidRPr="00A60512">
        <w:rPr>
          <w:rFonts w:asciiTheme="minorHAnsi" w:hAnsiTheme="minorHAnsi"/>
        </w:rPr>
        <w:t xml:space="preserve"> 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4244E4C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09865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"Yen Bloc or Dollar Bloc? Exchange Rate Policies of the East Asian Economies</w:t>
      </w:r>
      <w:r w:rsidR="00047C50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047C50">
        <w:rPr>
          <w:rFonts w:asciiTheme="minorHAnsi" w:hAnsiTheme="minorHAnsi"/>
          <w:i/>
          <w:iCs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 xml:space="preserve">NBER - East Asia Seminar on Economics, </w:t>
      </w:r>
      <w:r w:rsidRPr="00047C50">
        <w:rPr>
          <w:rFonts w:asciiTheme="minorHAnsi" w:hAnsiTheme="minorHAnsi"/>
          <w:iCs/>
        </w:rPr>
        <w:t>Volume 3,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5073FF4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D15967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EE36EF">
        <w:rPr>
          <w:rFonts w:asciiTheme="minorHAnsi" w:hAnsiTheme="minorHAnsi"/>
          <w:i/>
          <w:iCs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</w:t>
      </w:r>
      <w:r w:rsidR="00EE36EF">
        <w:rPr>
          <w:rFonts w:asciiTheme="minorHAnsi" w:hAnsiTheme="minorHAnsi"/>
        </w:rPr>
        <w:t>itor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14:paraId="103B4D1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E096C1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EE36EF">
        <w:rPr>
          <w:rFonts w:asciiTheme="minorHAnsi" w:hAnsiTheme="minorHAnsi"/>
          <w:i/>
          <w:iCs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Kahler,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 xml:space="preserve">University of </w:t>
      </w:r>
      <w:r w:rsidRPr="00A60512">
        <w:rPr>
          <w:rFonts w:asciiTheme="minorHAnsi" w:hAnsiTheme="minorHAnsi"/>
        </w:rPr>
        <w:lastRenderedPageBreak/>
        <w:t>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P.Drysdale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 xml:space="preserve">), 1994, 227-249.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5A843DB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E407863" w14:textId="58FF4A14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"Trade Blocs and Currency Blocs</w:t>
      </w:r>
      <w:r w:rsidR="00EE36EF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EE36EF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EE36EF">
        <w:rPr>
          <w:rFonts w:asciiTheme="minorHAnsi" w:hAnsiTheme="minorHAnsi"/>
          <w:i/>
          <w:iCs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  <w:r w:rsidR="00EE36EF">
        <w:rPr>
          <w:rFonts w:asciiTheme="minorHAnsi" w:hAnsiTheme="minorHAnsi"/>
        </w:rPr>
        <w:t xml:space="preserve"> </w:t>
      </w:r>
      <w:r w:rsidR="00EE36EF" w:rsidRPr="00A60512">
        <w:rPr>
          <w:rFonts w:asciiTheme="minorHAnsi" w:hAnsiTheme="minorHAnsi"/>
        </w:rPr>
        <w:t>Global Finance Lecture, University of Birmingham, UK, November 1992. NBER WP 4335</w:t>
      </w:r>
      <w:r w:rsidR="00C07D1F">
        <w:rPr>
          <w:rFonts w:asciiTheme="minorHAnsi" w:hAnsiTheme="minorHAnsi"/>
        </w:rPr>
        <w:t>.</w:t>
      </w:r>
    </w:p>
    <w:p w14:paraId="2A573ED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0118B0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Evolving Japanese Financial System, and the Cost of Capital,"</w:t>
      </w:r>
      <w:r w:rsidR="00EE36EF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EE36EF">
        <w:rPr>
          <w:rFonts w:asciiTheme="minorHAnsi" w:hAnsiTheme="minorHAnsi"/>
          <w:i/>
          <w:iCs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="00EE36EF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Irwin Press and New York Universi</w:t>
      </w:r>
      <w:r w:rsidR="0099464F" w:rsidRPr="00A60512">
        <w:rPr>
          <w:rFonts w:asciiTheme="minorHAnsi" w:hAnsiTheme="minorHAnsi"/>
        </w:rPr>
        <w:t>ty, NY</w:t>
      </w:r>
      <w:r w:rsidR="00EE36EF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1993, 235-285. R</w:t>
      </w:r>
      <w:r w:rsidRPr="00A60512">
        <w:rPr>
          <w:rFonts w:asciiTheme="minorHAnsi" w:hAnsiTheme="minorHAnsi"/>
        </w:rPr>
        <w:t xml:space="preserve">eprinted in </w:t>
      </w:r>
      <w:r w:rsidRPr="00EE36EF">
        <w:rPr>
          <w:rFonts w:asciiTheme="minorHAnsi" w:hAnsiTheme="minorHAnsi"/>
          <w:i/>
          <w:iCs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</w:p>
    <w:p w14:paraId="6C0F60B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FEFA5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EE36EF">
        <w:rPr>
          <w:rFonts w:asciiTheme="minorHAnsi" w:hAnsiTheme="minorHAnsi"/>
          <w:i/>
          <w:iCs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14:paraId="64D7BB8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342A3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EE36EF">
        <w:rPr>
          <w:rFonts w:asciiTheme="minorHAnsi" w:hAnsiTheme="minorHAnsi"/>
          <w:i/>
          <w:iCs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14:paraId="6E8F12E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1D5BC1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EE36EF">
        <w:rPr>
          <w:rFonts w:asciiTheme="minorHAnsi" w:hAnsiTheme="minorHAnsi"/>
          <w:i/>
          <w:iCs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</w:t>
      </w:r>
      <w:r w:rsidR="00EE36EF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Hoover Institution Press, Stanford, CA</w:t>
      </w:r>
      <w:r w:rsidR="00EE36EF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1993: 120-142.</w:t>
      </w:r>
    </w:p>
    <w:p w14:paraId="7F9E1FA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0319E0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Intervention: An Empirical Assessment," </w:t>
      </w:r>
      <w:r w:rsidR="00B54654" w:rsidRPr="00A60512">
        <w:rPr>
          <w:rFonts w:asciiTheme="minorHAnsi" w:hAnsiTheme="minorHAnsi"/>
        </w:rPr>
        <w:t>with Kathryn Dominguez</w:t>
      </w:r>
      <w:r w:rsidR="00B54654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chapter 16 in Frankel, </w:t>
      </w:r>
      <w:r w:rsidRPr="00B54654">
        <w:rPr>
          <w:rFonts w:asciiTheme="minorHAnsi" w:hAnsiTheme="minorHAnsi"/>
          <w:i/>
          <w:iCs/>
        </w:rPr>
        <w:t>On Exchange Rates</w:t>
      </w:r>
      <w:r w:rsidRPr="00A60512">
        <w:rPr>
          <w:rFonts w:asciiTheme="minorHAnsi" w:hAnsiTheme="minorHAnsi"/>
        </w:rPr>
        <w:t xml:space="preserve"> </w:t>
      </w:r>
      <w:r w:rsidR="00B54654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</w:t>
      </w:r>
      <w:r w:rsidR="00B54654">
        <w:rPr>
          <w:rFonts w:asciiTheme="minorHAnsi" w:hAnsiTheme="minorHAnsi"/>
        </w:rPr>
        <w:t>: Cambridge MA)</w:t>
      </w:r>
      <w:r w:rsidRPr="00A60512">
        <w:rPr>
          <w:rFonts w:asciiTheme="minorHAnsi" w:hAnsiTheme="minorHAnsi"/>
        </w:rPr>
        <w:t xml:space="preserve">, 1993. </w:t>
      </w:r>
      <w:r w:rsidR="00B54654">
        <w:rPr>
          <w:rFonts w:asciiTheme="minorHAnsi" w:hAnsiTheme="minorHAnsi"/>
        </w:rPr>
        <w:t xml:space="preserve"> Condensed from</w:t>
      </w:r>
      <w:r w:rsidRPr="00A60512">
        <w:rPr>
          <w:rFonts w:asciiTheme="minorHAnsi" w:hAnsiTheme="minorHAnsi"/>
        </w:rPr>
        <w:t xml:space="preserve"> </w:t>
      </w:r>
      <w:r w:rsidR="00B54654" w:rsidRPr="00A60512">
        <w:rPr>
          <w:rFonts w:asciiTheme="minorHAnsi" w:hAnsiTheme="minorHAnsi"/>
        </w:rPr>
        <w:t xml:space="preserve">"Does Foreign Exchange Intervention Matter?  Disentangling the Portfolio and Expectation Effects for the Mark," NBER WP 3299.  </w:t>
      </w:r>
    </w:p>
    <w:p w14:paraId="3A87E78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ACA0B6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proofErr w:type="gramStart"/>
      <w:r w:rsidRPr="00B54654">
        <w:rPr>
          <w:rFonts w:asciiTheme="minorHAnsi" w:hAnsiTheme="minorHAnsi"/>
          <w:i/>
          <w:iCs/>
        </w:rPr>
        <w:t>The</w:t>
      </w:r>
      <w:proofErr w:type="gramEnd"/>
      <w:r w:rsidRPr="00B54654">
        <w:rPr>
          <w:rFonts w:asciiTheme="minorHAnsi" w:hAnsiTheme="minorHAnsi"/>
          <w:i/>
          <w:iCs/>
        </w:rPr>
        <w:t xml:space="preserve"> New Palgrave Dictionary of Money and Finance</w:t>
      </w:r>
      <w:r w:rsidRPr="00A60512">
        <w:rPr>
          <w:rFonts w:asciiTheme="minorHAnsi" w:hAnsiTheme="minorHAnsi"/>
        </w:rPr>
        <w:t xml:space="preserve"> </w:t>
      </w:r>
      <w:r w:rsidR="00B54654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 Reference Books, London</w:t>
      </w:r>
      <w:r w:rsidR="00B54654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1992.</w:t>
      </w:r>
    </w:p>
    <w:p w14:paraId="0424FED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A52027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</w:t>
      </w:r>
      <w:proofErr w:type="spellStart"/>
      <w:r w:rsidRPr="00B54654">
        <w:rPr>
          <w:rFonts w:asciiTheme="minorHAnsi" w:hAnsiTheme="minorHAnsi"/>
          <w:i/>
          <w:iCs/>
        </w:rPr>
        <w:t>Rivista</w:t>
      </w:r>
      <w:proofErr w:type="spellEnd"/>
      <w:r w:rsidRPr="00B54654">
        <w:rPr>
          <w:rFonts w:asciiTheme="minorHAnsi" w:hAnsiTheme="minorHAnsi"/>
          <w:i/>
          <w:iCs/>
        </w:rPr>
        <w:t xml:space="preserve"> di </w:t>
      </w:r>
      <w:proofErr w:type="spellStart"/>
      <w:r w:rsidRPr="00B54654">
        <w:rPr>
          <w:rFonts w:asciiTheme="minorHAnsi" w:hAnsiTheme="minorHAnsi"/>
          <w:i/>
          <w:iCs/>
        </w:rPr>
        <w:t>Politica</w:t>
      </w:r>
      <w:proofErr w:type="spellEnd"/>
      <w:r w:rsidRPr="00B54654">
        <w:rPr>
          <w:rFonts w:asciiTheme="minorHAnsi" w:hAnsiTheme="minorHAnsi"/>
          <w:i/>
          <w:iCs/>
        </w:rPr>
        <w:t xml:space="preserve"> </w:t>
      </w:r>
      <w:proofErr w:type="spellStart"/>
      <w:r w:rsidRPr="00B54654">
        <w:rPr>
          <w:rFonts w:asciiTheme="minorHAnsi" w:hAnsiTheme="minorHAnsi"/>
          <w:i/>
          <w:iCs/>
        </w:rPr>
        <w:t>Economica</w:t>
      </w:r>
      <w:proofErr w:type="spellEnd"/>
      <w:r w:rsidRPr="00B54654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B54654">
        <w:rPr>
          <w:rFonts w:asciiTheme="minorHAnsi" w:hAnsiTheme="minorHAnsi"/>
          <w:i/>
          <w:iCs/>
        </w:rPr>
        <w:t>Global Disequilibrium in the World Economy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Press, UK, and St.</w:t>
      </w:r>
      <w:r w:rsidR="00B54654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Martin's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14:paraId="57360A3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F33B30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B54654">
        <w:rPr>
          <w:rFonts w:asciiTheme="minorHAnsi" w:hAnsiTheme="minorHAnsi"/>
          <w:i/>
          <w:iCs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>, edited by Richard O'Brien</w:t>
      </w:r>
      <w:r w:rsidR="00B54654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Oxford University Press, UK</w:t>
      </w:r>
      <w:r w:rsidR="00B54654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lastRenderedPageBreak/>
        <w:t xml:space="preserve">1991, 4-20.  Appears in Japanese translation in </w:t>
      </w:r>
      <w:r w:rsidRPr="00B54654">
        <w:rPr>
          <w:rFonts w:asciiTheme="minorHAnsi" w:hAnsiTheme="minorHAnsi"/>
          <w:i/>
          <w:iCs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February 1992.  </w:t>
      </w:r>
    </w:p>
    <w:p w14:paraId="0D6810D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C5A3D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Making of Exchange Rate Policy in the 1980s," in </w:t>
      </w:r>
      <w:r w:rsidRPr="00B54654">
        <w:rPr>
          <w:rFonts w:asciiTheme="minorHAnsi" w:hAnsiTheme="minorHAnsi"/>
          <w:i/>
          <w:iCs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</w:p>
    <w:p w14:paraId="5CE6EF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26F9E9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B54654">
        <w:rPr>
          <w:rFonts w:asciiTheme="minorHAnsi" w:hAnsiTheme="minorHAnsi"/>
          <w:i/>
          <w:iCs/>
        </w:rPr>
        <w:t xml:space="preserve">Trade with Japan:  Has the Door Opened </w:t>
      </w:r>
      <w:proofErr w:type="gramStart"/>
      <w:r w:rsidRPr="00B54654">
        <w:rPr>
          <w:rFonts w:asciiTheme="minorHAnsi" w:hAnsiTheme="minorHAnsi"/>
          <w:i/>
          <w:iCs/>
        </w:rPr>
        <w:t>Wider?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Reprinted in </w:t>
      </w:r>
      <w:r w:rsidRPr="00547448">
        <w:rPr>
          <w:rFonts w:asciiTheme="minorHAnsi" w:hAnsiTheme="minorHAnsi"/>
          <w:i/>
          <w:iCs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</w:t>
      </w:r>
    </w:p>
    <w:p w14:paraId="2F2336F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5012342" w14:textId="15E0623E" w:rsidR="00726629" w:rsidRPr="00A60512" w:rsidRDefault="00726629" w:rsidP="009F47F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Forecasting Techniques, Survey Data, And Implications for the Foreign Exchange Market</w:t>
      </w:r>
      <w:r w:rsidR="00901654" w:rsidRPr="00A60512">
        <w:rPr>
          <w:rFonts w:asciiTheme="minorHAnsi" w:hAnsiTheme="minorHAnsi"/>
        </w:rPr>
        <w:t xml:space="preserve">," with Ken </w:t>
      </w:r>
      <w:proofErr w:type="spellStart"/>
      <w:r w:rsidR="00901654"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="00C07D1F">
        <w:rPr>
          <w:rFonts w:asciiTheme="minorHAnsi" w:hAnsiTheme="minorHAnsi"/>
        </w:rPr>
        <w:t xml:space="preserve">in </w:t>
      </w:r>
      <w:r w:rsidRPr="00C07D1F">
        <w:rPr>
          <w:rFonts w:asciiTheme="minorHAnsi" w:hAnsiTheme="minorHAnsi"/>
          <w:i/>
          <w:iCs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C07D1F">
        <w:rPr>
          <w:rFonts w:asciiTheme="minorHAnsi" w:hAnsiTheme="minorHAnsi"/>
          <w:i/>
          <w:iCs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C07D1F">
        <w:rPr>
          <w:rFonts w:asciiTheme="minorHAnsi" w:hAnsiTheme="minorHAnsi"/>
        </w:rPr>
        <w:t xml:space="preserve">  </w:t>
      </w:r>
      <w:r w:rsidR="00C07D1F" w:rsidRPr="00A60512">
        <w:rPr>
          <w:rFonts w:asciiTheme="minorHAnsi" w:hAnsiTheme="minorHAnsi"/>
        </w:rPr>
        <w:t>International Monetary Fund WP 90/43.</w:t>
      </w:r>
    </w:p>
    <w:p w14:paraId="47B2804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5F013D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Obstacles to Macroeconomic Policy Coordination in the 1990s and an Analysis of International Nominal Targeting (INT)."  In </w:t>
      </w:r>
      <w:r w:rsidRPr="00C07D1F">
        <w:rPr>
          <w:rFonts w:asciiTheme="minorHAnsi" w:hAnsiTheme="minorHAnsi"/>
          <w:i/>
          <w:iCs/>
        </w:rPr>
        <w:t xml:space="preserve">International Trade and Global Development: Essays in </w:t>
      </w:r>
      <w:proofErr w:type="spellStart"/>
      <w:r w:rsidRPr="00C07D1F">
        <w:rPr>
          <w:rFonts w:asciiTheme="minorHAnsi" w:hAnsiTheme="minorHAnsi"/>
          <w:i/>
          <w:iCs/>
        </w:rPr>
        <w:t>Honour</w:t>
      </w:r>
      <w:proofErr w:type="spellEnd"/>
      <w:r w:rsidRPr="00C07D1F">
        <w:rPr>
          <w:rFonts w:asciiTheme="minorHAnsi" w:hAnsiTheme="minorHAnsi"/>
          <w:i/>
          <w:iCs/>
        </w:rPr>
        <w:t xml:space="preserve">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Koekkoek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14:paraId="0634DB3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4CBBAB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C07D1F">
        <w:rPr>
          <w:rFonts w:asciiTheme="minorHAnsi" w:hAnsiTheme="minorHAnsi"/>
          <w:i/>
          <w:iCs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 xml:space="preserve">), </w:t>
      </w:r>
      <w:proofErr w:type="spellStart"/>
      <w:r w:rsidR="0003200C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14:paraId="06C67BC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87932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BC3BD7">
        <w:rPr>
          <w:rFonts w:asciiTheme="minorHAnsi" w:hAnsiTheme="minorHAnsi"/>
          <w:i/>
          <w:iCs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14:paraId="7726184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B7E9ACA" w14:textId="0282999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"Quantifying International Capital Mobility in the 1980's." In</w:t>
      </w:r>
      <w:r w:rsidR="00BC3BD7">
        <w:rPr>
          <w:rFonts w:asciiTheme="minorHAnsi" w:hAnsiTheme="minorHAnsi"/>
        </w:rPr>
        <w:t xml:space="preserve"> </w:t>
      </w:r>
      <w:r w:rsidRPr="00BC3BD7">
        <w:rPr>
          <w:rFonts w:asciiTheme="minorHAnsi" w:hAnsiTheme="minorHAnsi"/>
          <w:i/>
          <w:iCs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BC3BD7">
        <w:rPr>
          <w:rFonts w:asciiTheme="minorHAnsi" w:hAnsiTheme="minorHAnsi"/>
          <w:i/>
          <w:iCs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BC3BD7">
        <w:rPr>
          <w:rFonts w:asciiTheme="minorHAnsi" w:hAnsiTheme="minorHAnsi"/>
          <w:i/>
          <w:iCs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14:paraId="1304EB0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EB88B5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BC3BD7">
        <w:rPr>
          <w:rFonts w:asciiTheme="minorHAnsi" w:hAnsiTheme="minorHAnsi"/>
          <w:i/>
          <w:iCs/>
        </w:rPr>
        <w:t>International Financial Integration and the Conduct of U.S. Monetary Policy</w:t>
      </w:r>
      <w:r w:rsidR="00260338" w:rsidRPr="00BC3BD7">
        <w:rPr>
          <w:rFonts w:asciiTheme="minorHAnsi" w:hAnsiTheme="minorHAnsi"/>
          <w:i/>
          <w:iCs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proofErr w:type="gramStart"/>
      <w:r w:rsidR="00260338" w:rsidRPr="00A60512">
        <w:rPr>
          <w:rFonts w:asciiTheme="minorHAnsi" w:hAnsiTheme="minorHAnsi"/>
        </w:rPr>
        <w:t>C.Pigott</w:t>
      </w:r>
      <w:proofErr w:type="spellEnd"/>
      <w:proofErr w:type="gram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BC3BD7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48C6336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6AE524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BC3BD7">
        <w:rPr>
          <w:rFonts w:asciiTheme="minorHAnsi" w:hAnsiTheme="minorHAnsi"/>
          <w:i/>
          <w:iCs/>
        </w:rPr>
        <w:t>Inter</w:t>
      </w:r>
      <w:r w:rsidRPr="00BC3BD7">
        <w:rPr>
          <w:rFonts w:asciiTheme="minorHAnsi" w:hAnsiTheme="minorHAnsi"/>
          <w:i/>
          <w:iCs/>
        </w:rPr>
        <w:softHyphen/>
        <w:t>nation</w:t>
      </w:r>
      <w:r w:rsidRPr="00BC3BD7">
        <w:rPr>
          <w:rFonts w:asciiTheme="minorHAnsi" w:hAnsiTheme="minorHAnsi"/>
          <w:i/>
          <w:iCs/>
        </w:rPr>
        <w:softHyphen/>
        <w:t>al Eco</w:t>
      </w:r>
      <w:r w:rsidRPr="00BC3BD7">
        <w:rPr>
          <w:rFonts w:asciiTheme="minorHAnsi" w:hAnsiTheme="minorHAnsi"/>
          <w:i/>
          <w:iCs/>
        </w:rPr>
        <w:softHyphen/>
      </w:r>
      <w:r w:rsidRPr="00BC3BD7">
        <w:rPr>
          <w:rFonts w:asciiTheme="minorHAnsi" w:hAnsiTheme="minorHAnsi"/>
          <w:i/>
          <w:iCs/>
        </w:rPr>
        <w:lastRenderedPageBreak/>
        <w:t>nomic Policies and Their Th</w:t>
      </w:r>
      <w:r w:rsidRPr="00BC3BD7">
        <w:rPr>
          <w:rFonts w:asciiTheme="minorHAnsi" w:hAnsiTheme="minorHAnsi"/>
          <w:i/>
          <w:iCs/>
        </w:rPr>
        <w:softHyphen/>
        <w:t>eoreti</w:t>
      </w:r>
      <w:r w:rsidRPr="00BC3BD7">
        <w:rPr>
          <w:rFonts w:asciiTheme="minorHAnsi" w:hAnsiTheme="minorHAnsi"/>
          <w:i/>
          <w:iCs/>
        </w:rPr>
        <w:softHyphen/>
        <w:t>cal Founda</w:t>
      </w:r>
      <w:r w:rsidRPr="00BC3BD7">
        <w:rPr>
          <w:rFonts w:asciiTheme="minorHAnsi" w:hAnsiTheme="minorHAnsi"/>
          <w:i/>
          <w:iCs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1992.</w:t>
      </w:r>
    </w:p>
    <w:p w14:paraId="18983F0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3B7789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in </w:t>
      </w:r>
      <w:r w:rsidRPr="00BC3BD7">
        <w:rPr>
          <w:rFonts w:asciiTheme="minorHAnsi" w:hAnsiTheme="minorHAnsi"/>
          <w:i/>
          <w:iCs/>
        </w:rPr>
        <w:t xml:space="preserve">Private </w:t>
      </w:r>
      <w:proofErr w:type="spellStart"/>
      <w:r w:rsidRPr="00BC3BD7">
        <w:rPr>
          <w:rFonts w:asciiTheme="minorHAnsi" w:hAnsiTheme="minorHAnsi"/>
          <w:i/>
          <w:iCs/>
        </w:rPr>
        <w:t>Behaviour</w:t>
      </w:r>
      <w:proofErr w:type="spellEnd"/>
      <w:r w:rsidRPr="00BC3BD7">
        <w:rPr>
          <w:rFonts w:asciiTheme="minorHAnsi" w:hAnsiTheme="minorHAnsi"/>
          <w:i/>
          <w:iCs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</w:t>
      </w:r>
      <w:proofErr w:type="gramStart"/>
      <w:r w:rsidRPr="00A60512">
        <w:rPr>
          <w:rFonts w:asciiTheme="minorHAnsi" w:hAnsiTheme="minorHAnsi"/>
        </w:rPr>
        <w:t>Also</w:t>
      </w:r>
      <w:proofErr w:type="gramEnd"/>
      <w:r w:rsidRPr="00A60512">
        <w:rPr>
          <w:rFonts w:asciiTheme="minorHAnsi" w:hAnsiTheme="minorHAnsi"/>
        </w:rPr>
        <w:t xml:space="preserve"> in </w:t>
      </w:r>
      <w:r w:rsidRPr="00BC3BD7">
        <w:rPr>
          <w:rFonts w:asciiTheme="minorHAnsi" w:hAnsiTheme="minorHAnsi"/>
          <w:i/>
          <w:iCs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BC3BD7">
        <w:rPr>
          <w:rFonts w:asciiTheme="minorHAnsi" w:hAnsiTheme="minorHAnsi"/>
          <w:i/>
          <w:iCs/>
        </w:rPr>
        <w:t>Cuadernos</w:t>
      </w:r>
      <w:proofErr w:type="spellEnd"/>
      <w:r w:rsidRPr="00BC3BD7">
        <w:rPr>
          <w:rFonts w:asciiTheme="minorHAnsi" w:hAnsiTheme="minorHAnsi"/>
          <w:i/>
          <w:iCs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14:paraId="509917E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C37193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BC3BD7">
        <w:rPr>
          <w:rFonts w:asciiTheme="minorHAnsi" w:hAnsiTheme="minorHAnsi"/>
          <w:i/>
          <w:iCs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14:paraId="08CE349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C4126A" w14:textId="0BC1C84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"U.S. Borrowing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Japan</w:t>
      </w:r>
      <w:r w:rsidR="00647E41" w:rsidRPr="00A60512">
        <w:rPr>
          <w:rFonts w:asciiTheme="minorHAnsi" w:hAnsiTheme="minorHAnsi"/>
        </w:rPr>
        <w:t xml:space="preserve">," </w:t>
      </w:r>
      <w:proofErr w:type="spellStart"/>
      <w:r w:rsidR="00647E41" w:rsidRPr="00A60512">
        <w:rPr>
          <w:rFonts w:asciiTheme="minorHAnsi" w:hAnsiTheme="minorHAnsi"/>
        </w:rPr>
        <w:t>i</w:t>
      </w:r>
      <w:proofErr w:type="spellEnd"/>
      <w:r w:rsidRPr="00A60512">
        <w:rPr>
          <w:rFonts w:asciiTheme="minorHAnsi" w:hAnsiTheme="minorHAnsi"/>
          <w:lang w:val="it-IT"/>
        </w:rPr>
        <w:t xml:space="preserve">n </w:t>
      </w:r>
      <w:r w:rsidRPr="00BC3BD7">
        <w:rPr>
          <w:rFonts w:asciiTheme="minorHAnsi" w:hAnsiTheme="minorHAnsi"/>
          <w:i/>
          <w:iCs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>, 1989.</w:t>
      </w:r>
      <w:r w:rsidR="00BC3BD7">
        <w:rPr>
          <w:rFonts w:asciiTheme="minorHAnsi" w:hAnsiTheme="minorHAnsi"/>
          <w:lang w:val="it-IT"/>
        </w:rPr>
        <w:t xml:space="preserve"> </w:t>
      </w:r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BC3BD7">
        <w:rPr>
          <w:rFonts w:asciiTheme="minorHAnsi" w:hAnsiTheme="minorHAnsi"/>
          <w:i/>
          <w:iCs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220367F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7B93BE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 </w:t>
      </w:r>
      <w:r w:rsidR="00260338" w:rsidRPr="00A60512">
        <w:rPr>
          <w:rFonts w:asciiTheme="minorHAnsi" w:hAnsiTheme="minorHAnsi"/>
        </w:rPr>
        <w:t>(</w:t>
      </w:r>
      <w:proofErr w:type="spellStart"/>
      <w:proofErr w:type="gram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proofErr w:type="gram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</w:p>
    <w:p w14:paraId="183D36A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66CE87" w14:textId="577C377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BC3BD7">
        <w:rPr>
          <w:rFonts w:asciiTheme="minorHAnsi" w:hAnsiTheme="minorHAnsi"/>
          <w:i/>
          <w:iCs/>
        </w:rPr>
        <w:t>International Finance and Trade</w:t>
      </w:r>
      <w:r w:rsidRPr="00A60512">
        <w:rPr>
          <w:rFonts w:asciiTheme="minorHAnsi" w:hAnsiTheme="minorHAnsi"/>
        </w:rPr>
        <w:t>, edited by S</w:t>
      </w:r>
      <w:r w:rsidR="00BC3BD7">
        <w:rPr>
          <w:rFonts w:asciiTheme="minorHAnsi" w:hAnsiTheme="minorHAnsi"/>
        </w:rPr>
        <w:t>i</w:t>
      </w:r>
      <w:r w:rsidR="00260338" w:rsidRPr="00A60512">
        <w:rPr>
          <w:rFonts w:asciiTheme="minorHAnsi" w:hAnsiTheme="minorHAnsi"/>
        </w:rPr>
        <w:t>lvio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Borner</w:t>
      </w:r>
      <w:proofErr w:type="spellEnd"/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14:paraId="260E08C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3739E5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BC3BD7">
        <w:rPr>
          <w:rFonts w:asciiTheme="minorHAnsi" w:hAnsiTheme="minorHAnsi"/>
          <w:i/>
          <w:iCs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14:paraId="058D9C7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B736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14:paraId="23BA4BD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CFC56A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Conflicting Models for Coordination Between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14:paraId="37949BC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28349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Thailand-U.S. Relations</w:t>
      </w:r>
      <w:r w:rsidR="00174A8B" w:rsidRPr="00BC3BD7">
        <w:rPr>
          <w:rFonts w:asciiTheme="minorHAnsi" w:hAnsiTheme="minorHAnsi"/>
          <w:i/>
          <w:iCs/>
        </w:rPr>
        <w:t xml:space="preserve">: </w:t>
      </w:r>
      <w:r w:rsidRPr="00BC3BD7">
        <w:rPr>
          <w:rFonts w:asciiTheme="minorHAnsi" w:hAnsiTheme="minorHAnsi"/>
          <w:i/>
          <w:iCs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14:paraId="3075AFB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DE3B250" w14:textId="4567B71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 xml:space="preserve">," with Ken </w:t>
      </w:r>
      <w:proofErr w:type="spellStart"/>
      <w:r w:rsidR="00901654" w:rsidRPr="00A60512">
        <w:rPr>
          <w:rFonts w:asciiTheme="minorHAnsi" w:hAnsiTheme="minorHAnsi"/>
        </w:rPr>
        <w:t>Froot</w:t>
      </w:r>
      <w:proofErr w:type="spellEnd"/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 xml:space="preserve">Macroeconomics, Agriculture, and </w:t>
      </w:r>
      <w:r w:rsidRPr="00BC3BD7">
        <w:rPr>
          <w:rFonts w:asciiTheme="minorHAnsi" w:hAnsiTheme="minorHAnsi"/>
          <w:i/>
          <w:iCs/>
        </w:rPr>
        <w:lastRenderedPageBreak/>
        <w:t>the Exchange Rate</w:t>
      </w:r>
      <w:r w:rsidR="00174A8B" w:rsidRPr="00A60512">
        <w:rPr>
          <w:rFonts w:asciiTheme="minorHAnsi" w:hAnsiTheme="minorHAnsi"/>
        </w:rPr>
        <w:t xml:space="preserve">, </w:t>
      </w:r>
      <w:r w:rsidR="000252D2">
        <w:rPr>
          <w:rFonts w:asciiTheme="minorHAnsi" w:hAnsiTheme="minorHAnsi"/>
        </w:rPr>
        <w:t xml:space="preserve">edited by </w:t>
      </w:r>
      <w:r w:rsidRPr="00A60512">
        <w:rPr>
          <w:rFonts w:asciiTheme="minorHAnsi" w:hAnsiTheme="minorHAnsi"/>
        </w:rPr>
        <w:t>R</w:t>
      </w:r>
      <w:r w:rsidR="000252D2">
        <w:rPr>
          <w:rFonts w:asciiTheme="minorHAnsi" w:hAnsiTheme="minorHAnsi"/>
        </w:rPr>
        <w:t>obert</w:t>
      </w:r>
      <w:r w:rsidRPr="00A60512">
        <w:rPr>
          <w:rFonts w:asciiTheme="minorHAnsi" w:hAnsiTheme="minorHAnsi"/>
        </w:rPr>
        <w:t xml:space="preserve"> Chambers and </w:t>
      </w:r>
      <w:r w:rsidR="000252D2">
        <w:rPr>
          <w:rFonts w:asciiTheme="minorHAnsi" w:hAnsiTheme="minorHAnsi"/>
        </w:rPr>
        <w:t>Philip</w:t>
      </w:r>
      <w:r w:rsidRPr="00A60512">
        <w:rPr>
          <w:rFonts w:asciiTheme="minorHAnsi" w:hAnsiTheme="minorHAnsi"/>
        </w:rPr>
        <w:t xml:space="preserve"> Paarlberg</w:t>
      </w:r>
      <w:bookmarkStart w:id="4" w:name="_GoBack"/>
      <w:bookmarkEnd w:id="4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Westview Press:  Boulder, Colorado</w:t>
      </w:r>
      <w:r w:rsidR="000252D2">
        <w:rPr>
          <w:rFonts w:asciiTheme="minorHAnsi" w:hAnsiTheme="minorHAnsi"/>
        </w:rPr>
        <w:t>)</w:t>
      </w:r>
      <w:r w:rsidR="00174A8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1988, 25-80.</w:t>
      </w:r>
    </w:p>
    <w:p w14:paraId="133C79F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21E9B9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BC3BD7">
        <w:rPr>
          <w:rFonts w:asciiTheme="minorHAnsi" w:hAnsiTheme="minorHAnsi"/>
          <w:i/>
          <w:iCs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14:paraId="3B44D56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ABC154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BC3BD7">
        <w:rPr>
          <w:rFonts w:asciiTheme="minorHAnsi" w:hAnsiTheme="minorHAnsi"/>
          <w:i/>
          <w:iCs/>
        </w:rPr>
        <w:t xml:space="preserve">How Open Is the U.S. </w:t>
      </w:r>
      <w:proofErr w:type="gramStart"/>
      <w:r w:rsidRPr="00BC3BD7">
        <w:rPr>
          <w:rFonts w:asciiTheme="minorHAnsi" w:hAnsiTheme="minorHAnsi"/>
          <w:i/>
          <w:iCs/>
        </w:rPr>
        <w:t>Economy?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14:paraId="7C883EF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E4A09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BC3BD7">
        <w:rPr>
          <w:rFonts w:asciiTheme="minorHAnsi" w:hAnsiTheme="minorHAnsi"/>
          <w:i/>
          <w:iCs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14:paraId="0AF0808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7F176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BC3BD7">
        <w:rPr>
          <w:rFonts w:asciiTheme="minorHAnsi" w:hAnsiTheme="minorHAnsi"/>
          <w:i/>
          <w:iCs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71B0AC6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1D2757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BC3BD7">
        <w:rPr>
          <w:rFonts w:asciiTheme="minorHAnsi" w:hAnsiTheme="minorHAnsi"/>
          <w:i/>
          <w:iCs/>
        </w:rPr>
        <w:t>Sixth West Coast Academic/Fede</w:t>
      </w:r>
      <w:r w:rsidRPr="00BC3BD7">
        <w:rPr>
          <w:rFonts w:asciiTheme="minorHAnsi" w:hAnsiTheme="minorHAnsi"/>
          <w:i/>
          <w:iCs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14:paraId="21F0F08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34861E1" w14:textId="3F64EBF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with Abel, et al. </w:t>
      </w:r>
      <w:r w:rsidR="00BD35DE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Portuguese</w:t>
      </w:r>
      <w:r w:rsidR="00BD35DE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Pr="00BC3BD7">
        <w:rPr>
          <w:rFonts w:asciiTheme="minorHAnsi" w:hAnsiTheme="minorHAnsi"/>
          <w:i/>
          <w:iCs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</w:p>
    <w:p w14:paraId="7ADFD1B9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77D9001" w14:textId="77777777"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270A627D" w14:textId="77777777"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54710D15" w14:textId="77777777"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14:paraId="100FB6E6" w14:textId="77777777" w:rsidR="00DA4C62" w:rsidRPr="00A60512" w:rsidRDefault="00DA4C62" w:rsidP="00061383">
      <w:pPr>
        <w:rPr>
          <w:rFonts w:asciiTheme="minorHAnsi" w:hAnsiTheme="minorHAnsi"/>
        </w:rPr>
      </w:pPr>
    </w:p>
    <w:p w14:paraId="45E847FB" w14:textId="77777777"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14:paraId="7B1E4B63" w14:textId="77777777" w:rsidR="00616D39" w:rsidRPr="00A60512" w:rsidRDefault="00616D39" w:rsidP="0003628D">
      <w:pPr>
        <w:rPr>
          <w:rFonts w:asciiTheme="minorHAnsi" w:hAnsiTheme="minorHAnsi"/>
        </w:rPr>
      </w:pPr>
    </w:p>
    <w:p w14:paraId="543F01AF" w14:textId="77777777"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</w:t>
      </w:r>
      <w:proofErr w:type="spellStart"/>
      <w:r w:rsidRPr="00A60512">
        <w:rPr>
          <w:rFonts w:asciiTheme="minorHAnsi" w:hAnsiTheme="minorHAnsi"/>
        </w:rPr>
        <w:t>Claessens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M.Ayhan</w:t>
      </w:r>
      <w:proofErr w:type="spellEnd"/>
      <w:proofErr w:type="gram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Kose</w:t>
      </w:r>
      <w:proofErr w:type="spellEnd"/>
      <w:r w:rsidRPr="00A60512">
        <w:rPr>
          <w:rFonts w:asciiTheme="minorHAnsi" w:hAnsiTheme="minorHAnsi"/>
        </w:rPr>
        <w:t xml:space="preserve">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</w:t>
      </w:r>
      <w:proofErr w:type="spellStart"/>
      <w:r w:rsidR="00764BB7" w:rsidRPr="00A60512">
        <w:rPr>
          <w:rFonts w:asciiTheme="minorHAnsi" w:hAnsiTheme="minorHAnsi"/>
        </w:rPr>
        <w:t>Clarida</w:t>
      </w:r>
      <w:proofErr w:type="spellEnd"/>
      <w:r w:rsidR="00764BB7" w:rsidRPr="00A60512">
        <w:rPr>
          <w:rFonts w:asciiTheme="minorHAnsi" w:hAnsiTheme="minorHAnsi"/>
        </w:rPr>
        <w:t xml:space="preserve"> and Francesco </w:t>
      </w:r>
      <w:proofErr w:type="spellStart"/>
      <w:r w:rsidR="00764BB7" w:rsidRPr="00A60512">
        <w:rPr>
          <w:rFonts w:asciiTheme="minorHAnsi" w:hAnsiTheme="minorHAnsi"/>
        </w:rPr>
        <w:t>Giavazzi</w:t>
      </w:r>
      <w:proofErr w:type="spellEnd"/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14:paraId="103085FF" w14:textId="77777777"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14:paraId="30913EEF" w14:textId="77777777"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14:paraId="4F28329C" w14:textId="77777777"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5" w:name="OLE_LINK3"/>
      <w:bookmarkStart w:id="6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 xml:space="preserve">, edited by Rob </w:t>
      </w:r>
      <w:proofErr w:type="spellStart"/>
      <w:r w:rsidRPr="00A60512">
        <w:rPr>
          <w:rFonts w:asciiTheme="minorHAnsi" w:hAnsiTheme="minorHAnsi"/>
        </w:rPr>
        <w:t>Feenstra</w:t>
      </w:r>
      <w:proofErr w:type="spellEnd"/>
      <w:r w:rsidRPr="00A60512">
        <w:rPr>
          <w:rFonts w:asciiTheme="minorHAnsi" w:hAnsiTheme="minorHAnsi"/>
        </w:rPr>
        <w:t xml:space="preserve"> and Shang-Jin Wei (University of Chicago Press: Chicago, 2010), 271-277.</w:t>
      </w:r>
      <w:bookmarkEnd w:id="5"/>
      <w:bookmarkEnd w:id="6"/>
    </w:p>
    <w:p w14:paraId="542A7811" w14:textId="77777777"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lastRenderedPageBreak/>
        <w:t>“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3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2008</w:t>
      </w:r>
      <w:r w:rsidRPr="00A60512">
        <w:rPr>
          <w:rFonts w:asciiTheme="minorHAnsi" w:hAnsiTheme="minorHAnsi"/>
        </w:rPr>
        <w:t xml:space="preserve"> , edited by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14:paraId="7C4D0581" w14:textId="77777777"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</w:p>
    <w:p w14:paraId="724E4F3A" w14:textId="77777777"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 xml:space="preserve">China’s Exchange Rate </w:t>
      </w:r>
      <w:proofErr w:type="gramStart"/>
      <w:r w:rsidR="001F284C" w:rsidRPr="00A60512">
        <w:rPr>
          <w:rFonts w:asciiTheme="minorHAnsi" w:hAnsiTheme="minorHAnsi"/>
          <w:i/>
        </w:rPr>
        <w:t>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</w:t>
      </w:r>
      <w:proofErr w:type="gramEnd"/>
      <w:r w:rsidR="001F284C" w:rsidRPr="00A60512">
        <w:rPr>
          <w:rFonts w:asciiTheme="minorHAnsi" w:hAnsiTheme="minorHAnsi"/>
        </w:rPr>
        <w:t xml:space="preserve">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14:paraId="414265B2" w14:textId="77777777"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</w:t>
      </w:r>
      <w:proofErr w:type="spellStart"/>
      <w:r w:rsidRPr="00A60512">
        <w:rPr>
          <w:rFonts w:asciiTheme="minorHAnsi" w:hAnsiTheme="minorHAnsi"/>
        </w:rPr>
        <w:t>Corsetti</w:t>
      </w:r>
      <w:proofErr w:type="spellEnd"/>
      <w:r w:rsidRPr="00A60512">
        <w:rPr>
          <w:rFonts w:asciiTheme="minorHAnsi" w:hAnsiTheme="minorHAnsi"/>
        </w:rPr>
        <w:t xml:space="preserve"> and Paolo </w:t>
      </w:r>
      <w:proofErr w:type="spellStart"/>
      <w:r w:rsidRPr="00A60512">
        <w:rPr>
          <w:rFonts w:asciiTheme="minorHAnsi" w:hAnsiTheme="minorHAnsi"/>
        </w:rPr>
        <w:t>Pesenti</w:t>
      </w:r>
      <w:proofErr w:type="spellEnd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</w:t>
      </w:r>
      <w:proofErr w:type="spellStart"/>
      <w:r w:rsidR="00FB644C" w:rsidRPr="00A60512">
        <w:rPr>
          <w:rFonts w:asciiTheme="minorHAnsi" w:hAnsiTheme="minorHAnsi"/>
        </w:rPr>
        <w:t>Clarida</w:t>
      </w:r>
      <w:proofErr w:type="spellEnd"/>
      <w:r w:rsidR="00FB644C" w:rsidRPr="00A60512">
        <w:rPr>
          <w:rFonts w:asciiTheme="minorHAnsi" w:hAnsiTheme="minorHAnsi"/>
        </w:rPr>
        <w:t xml:space="preserve"> and Francesco </w:t>
      </w:r>
      <w:proofErr w:type="spellStart"/>
      <w:r w:rsidR="00FB644C" w:rsidRPr="00A60512">
        <w:rPr>
          <w:rFonts w:asciiTheme="minorHAnsi" w:hAnsiTheme="minorHAnsi"/>
        </w:rPr>
        <w:t>Giavazzi</w:t>
      </w:r>
      <w:proofErr w:type="spellEnd"/>
      <w:r w:rsidR="00FB644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14:paraId="2B4440CC" w14:textId="77777777" w:rsidR="00DE7A25" w:rsidRPr="00A60512" w:rsidRDefault="00DE7A25" w:rsidP="00061383">
      <w:pPr>
        <w:rPr>
          <w:rFonts w:asciiTheme="minorHAnsi" w:hAnsiTheme="minorHAnsi"/>
          <w:bCs/>
        </w:rPr>
      </w:pPr>
    </w:p>
    <w:p w14:paraId="7476917F" w14:textId="77777777"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proofErr w:type="spellStart"/>
      <w:r w:rsidRPr="00A60512">
        <w:rPr>
          <w:rFonts w:asciiTheme="minorHAnsi" w:hAnsiTheme="minorHAnsi"/>
          <w:bCs/>
        </w:rPr>
        <w:t>Gourinchas</w:t>
      </w:r>
      <w:proofErr w:type="spellEnd"/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4" w:history="1"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14:paraId="03B8A89B" w14:textId="77777777" w:rsidR="009039FF" w:rsidRPr="00A60512" w:rsidRDefault="009039FF" w:rsidP="00061383">
      <w:pPr>
        <w:rPr>
          <w:rFonts w:asciiTheme="minorHAnsi" w:hAnsiTheme="minorHAnsi"/>
        </w:rPr>
      </w:pPr>
    </w:p>
    <w:p w14:paraId="5E28F256" w14:textId="77777777"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r w:rsidRPr="00A60512">
        <w:rPr>
          <w:rFonts w:asciiTheme="minorHAnsi" w:hAnsiTheme="minorHAnsi"/>
          <w:i/>
        </w:rPr>
        <w:t xml:space="preserve">What effects is EMU having on the euro area and its member countries? </w:t>
      </w:r>
      <w:r w:rsidRPr="00A60512">
        <w:rPr>
          <w:rFonts w:asciiTheme="minorHAnsi" w:hAnsiTheme="minorHAnsi"/>
        </w:rPr>
        <w:t xml:space="preserve">European Central Bank, </w:t>
      </w:r>
      <w:proofErr w:type="gramStart"/>
      <w:r w:rsidRPr="00A60512">
        <w:rPr>
          <w:rFonts w:asciiTheme="minorHAnsi" w:hAnsiTheme="minorHAnsi"/>
        </w:rPr>
        <w:t>Frankfurt</w:t>
      </w:r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ECB working paper no. 594, March 2006</w:t>
      </w:r>
      <w:r w:rsidR="002C7E0D" w:rsidRPr="00A60512">
        <w:rPr>
          <w:rFonts w:asciiTheme="minorHAnsi" w:hAnsiTheme="minorHAnsi"/>
        </w:rPr>
        <w:t>.</w:t>
      </w:r>
    </w:p>
    <w:p w14:paraId="63E5B7A3" w14:textId="77777777" w:rsidR="00061383" w:rsidRPr="00A60512" w:rsidRDefault="00061383">
      <w:pPr>
        <w:rPr>
          <w:rFonts w:asciiTheme="minorHAnsi" w:hAnsiTheme="minorHAnsi"/>
        </w:rPr>
      </w:pPr>
    </w:p>
    <w:p w14:paraId="7EC2E5B7" w14:textId="77777777"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14:paraId="15F3A734" w14:textId="77777777" w:rsidR="004321EB" w:rsidRPr="00A60512" w:rsidRDefault="004321EB">
      <w:pPr>
        <w:rPr>
          <w:rFonts w:asciiTheme="minorHAnsi" w:hAnsiTheme="minorHAnsi"/>
        </w:rPr>
      </w:pPr>
    </w:p>
    <w:p w14:paraId="3F6223F9" w14:textId="77777777"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 xml:space="preserve">dited by Richard </w:t>
      </w:r>
      <w:proofErr w:type="spellStart"/>
      <w:r w:rsidR="00726629" w:rsidRPr="00A60512">
        <w:rPr>
          <w:rFonts w:asciiTheme="minorHAnsi" w:hAnsiTheme="minorHAnsi"/>
        </w:rPr>
        <w:t>Clarida</w:t>
      </w:r>
      <w:proofErr w:type="spellEnd"/>
      <w:r w:rsidR="00726629" w:rsidRPr="00A60512">
        <w:rPr>
          <w:rFonts w:asciiTheme="minorHAnsi" w:hAnsiTheme="minorHAnsi"/>
        </w:rPr>
        <w:t xml:space="preserve">, Jeffrey Frankel and Francesco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14:paraId="330AD622" w14:textId="77777777" w:rsidR="00726629" w:rsidRPr="00A60512" w:rsidRDefault="00726629">
      <w:pPr>
        <w:rPr>
          <w:rFonts w:asciiTheme="minorHAnsi" w:hAnsiTheme="minorHAnsi"/>
        </w:rPr>
      </w:pPr>
    </w:p>
    <w:p w14:paraId="41C5A58D" w14:textId="3A039B3D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Eurozone?,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BC3BD7">
        <w:rPr>
          <w:rFonts w:asciiTheme="minorHAnsi" w:hAnsiTheme="minorHAnsi"/>
          <w:i/>
          <w:iCs/>
          <w:snapToGrid w:val="0"/>
          <w:color w:val="000000"/>
        </w:rPr>
        <w:t>The Euro at Five: Ready for a Global Role?</w:t>
      </w:r>
      <w:r w:rsidRPr="00A60512">
        <w:rPr>
          <w:rFonts w:asciiTheme="minorHAnsi" w:hAnsiTheme="minorHAnsi"/>
          <w:snapToGrid w:val="0"/>
          <w:color w:val="000000"/>
        </w:rPr>
        <w:t xml:space="preserve"> Adam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Posen</w:t>
      </w:r>
      <w:r w:rsidR="009F47FD">
        <w:rPr>
          <w:rFonts w:asciiTheme="minorHAnsi" w:hAnsiTheme="minorHAnsi"/>
          <w:snapToGrid w:val="0"/>
          <w:color w:val="000000"/>
        </w:rPr>
        <w:t>,,</w:t>
      </w:r>
      <w:proofErr w:type="gramEnd"/>
      <w:r w:rsidR="009F47FD">
        <w:rPr>
          <w:rFonts w:asciiTheme="minorHAnsi" w:hAnsiTheme="minorHAnsi"/>
          <w:snapToGrid w:val="0"/>
          <w:color w:val="000000"/>
        </w:rPr>
        <w:t xml:space="preserve"> editor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14:paraId="566CEBD6" w14:textId="77777777" w:rsidR="00726629" w:rsidRPr="00A60512" w:rsidRDefault="00726629">
      <w:pPr>
        <w:rPr>
          <w:rFonts w:asciiTheme="minorHAnsi" w:hAnsiTheme="minorHAnsi"/>
        </w:rPr>
      </w:pPr>
    </w:p>
    <w:p w14:paraId="2BA053E0" w14:textId="77777777" w:rsidR="00616D39" w:rsidRPr="00A60512" w:rsidRDefault="00616D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</w:p>
    <w:p w14:paraId="40BE77C4" w14:textId="77777777" w:rsidR="00726629" w:rsidRPr="00A60512" w:rsidRDefault="00726629">
      <w:pPr>
        <w:rPr>
          <w:rFonts w:asciiTheme="minorHAnsi" w:hAnsiTheme="minorHAnsi"/>
        </w:rPr>
      </w:pPr>
    </w:p>
    <w:p w14:paraId="6605674D" w14:textId="77777777"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14:paraId="7858F1A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3B771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‘Towards a Statutory Approach to Sovereign Debt Restructuring: Lessons from Corporate Bankruptcy Practice around the World,’ by Patrick </w:t>
      </w:r>
      <w:proofErr w:type="gramStart"/>
      <w:r w:rsidRPr="00A60512">
        <w:rPr>
          <w:rFonts w:asciiTheme="minorHAnsi" w:hAnsiTheme="minorHAnsi"/>
        </w:rPr>
        <w:t xml:space="preserve">Bolton”  </w:t>
      </w:r>
      <w:r w:rsidRPr="00616D66">
        <w:rPr>
          <w:rFonts w:asciiTheme="minorHAnsi" w:hAnsiTheme="minorHAnsi"/>
          <w:i/>
        </w:rPr>
        <w:t>IMF</w:t>
      </w:r>
      <w:proofErr w:type="gramEnd"/>
      <w:r w:rsidRPr="00616D66">
        <w:rPr>
          <w:rFonts w:asciiTheme="minorHAnsi" w:hAnsiTheme="minorHAnsi"/>
          <w:i/>
        </w:rPr>
        <w:t xml:space="preserve"> Staff Papers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</w:rPr>
        <w:t>50, 2003, pp. 72-81.</w:t>
      </w:r>
    </w:p>
    <w:p w14:paraId="0F54D56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8C53D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616D66">
        <w:rPr>
          <w:rFonts w:asciiTheme="minorHAnsi" w:hAnsiTheme="minorHAnsi"/>
          <w:i/>
        </w:rPr>
        <w:t>The Economics of Exchange Rates</w:t>
      </w:r>
      <w:r w:rsidRPr="00A60512">
        <w:rPr>
          <w:rFonts w:asciiTheme="minorHAnsi" w:hAnsiTheme="minorHAnsi"/>
        </w:rPr>
        <w:t xml:space="preserve">, Lucio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67872F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5E003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616D66">
        <w:rPr>
          <w:rFonts w:asciiTheme="minorHAnsi" w:hAnsiTheme="minorHAnsi"/>
          <w:i/>
        </w:rPr>
        <w:t>Monetary Stability and Economic Growth: A Dialog Between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DEA19C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8EAB0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14:paraId="5E867D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884E64D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</w:t>
      </w:r>
      <w:proofErr w:type="spellStart"/>
      <w:r w:rsidRPr="00A60512">
        <w:rPr>
          <w:rFonts w:asciiTheme="minorHAnsi" w:hAnsiTheme="minorHAnsi"/>
        </w:rPr>
        <w:t>Milesi</w:t>
      </w:r>
      <w:proofErr w:type="spellEnd"/>
      <w:r w:rsidRPr="00A60512">
        <w:rPr>
          <w:rFonts w:asciiTheme="minorHAnsi" w:hAnsiTheme="minorHAnsi"/>
        </w:rPr>
        <w:t xml:space="preserve">-Ferretti, “‘Long-Term Capital Movements’,” </w:t>
      </w:r>
      <w:r w:rsidRPr="00616D66">
        <w:rPr>
          <w:rFonts w:asciiTheme="minorHAnsi" w:hAnsiTheme="minorHAnsi"/>
          <w:i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14:paraId="4D83FF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BF4524F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Crusade for Free Trade: Evaluating Clinton’s International Economics </w:t>
      </w:r>
      <w:proofErr w:type="gramStart"/>
      <w:r w:rsidRPr="00A60512">
        <w:rPr>
          <w:rFonts w:asciiTheme="minorHAnsi" w:hAnsiTheme="minorHAnsi"/>
        </w:rPr>
        <w:t>Policy”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14:paraId="47067EF5" w14:textId="77777777" w:rsidR="00726629" w:rsidRPr="00A60512" w:rsidRDefault="00726629">
      <w:pPr>
        <w:rPr>
          <w:rFonts w:asciiTheme="minorHAnsi" w:hAnsiTheme="minorHAnsi"/>
        </w:rPr>
      </w:pPr>
    </w:p>
    <w:p w14:paraId="5F416A2C" w14:textId="77777777"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 xml:space="preserve">“Comment on ‘Full Dollarization: The Case of Panama’ by </w:t>
      </w:r>
      <w:proofErr w:type="spellStart"/>
      <w:r w:rsidRPr="00A60512">
        <w:rPr>
          <w:rFonts w:asciiTheme="minorHAnsi" w:hAnsiTheme="minorHAnsi"/>
          <w:b w:val="0"/>
        </w:rPr>
        <w:t>Goldfajn</w:t>
      </w:r>
      <w:proofErr w:type="spellEnd"/>
      <w:r w:rsidRPr="00A60512">
        <w:rPr>
          <w:rFonts w:asciiTheme="minorHAnsi" w:hAnsiTheme="minorHAnsi"/>
          <w:b w:val="0"/>
        </w:rPr>
        <w:t xml:space="preserve"> and Olivares,”</w:t>
      </w:r>
    </w:p>
    <w:p w14:paraId="6B930CC6" w14:textId="79B93830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BC3BD7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  <w:r w:rsidR="00BC3BD7">
        <w:rPr>
          <w:rFonts w:asciiTheme="minorHAnsi" w:hAnsiTheme="minorHAnsi"/>
          <w:color w:val="000000"/>
        </w:rPr>
        <w:t xml:space="preserve">  </w:t>
      </w:r>
      <w:r w:rsidR="00BC3BD7" w:rsidRPr="00A60512">
        <w:rPr>
          <w:rFonts w:asciiTheme="minorHAnsi" w:hAnsiTheme="minorHAnsi"/>
        </w:rPr>
        <w:t xml:space="preserve">LACEA, Rio de Janeiro, </w:t>
      </w:r>
      <w:r w:rsidR="00BC3BD7" w:rsidRPr="00616D66">
        <w:rPr>
          <w:rFonts w:asciiTheme="minorHAnsi" w:hAnsiTheme="minorHAnsi"/>
          <w:i/>
        </w:rPr>
        <w:t xml:space="preserve"> </w:t>
      </w:r>
    </w:p>
    <w:p w14:paraId="035DEC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53D8235" w14:textId="77777777"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“Comment on Caballero: ‘Structural Volatility in Latin America,</w:t>
      </w:r>
      <w:proofErr w:type="gramStart"/>
      <w:r w:rsidRPr="00A60512">
        <w:rPr>
          <w:rFonts w:asciiTheme="minorHAnsi" w:hAnsiTheme="minorHAnsi"/>
        </w:rPr>
        <w:t xml:space="preserve">’”   </w:t>
      </w:r>
      <w:proofErr w:type="gramEnd"/>
      <w:r w:rsidRPr="00616D66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14:paraId="63B90A1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C5D2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14:paraId="5C31FB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8612A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14:paraId="26867D0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076CEF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</w:t>
      </w:r>
      <w:proofErr w:type="spellStart"/>
      <w:r w:rsidR="00200BC7" w:rsidRPr="00A60512">
        <w:rPr>
          <w:rFonts w:asciiTheme="minorHAnsi" w:hAnsiTheme="minorHAnsi"/>
        </w:rPr>
        <w:t>Eichengreen</w:t>
      </w:r>
      <w:proofErr w:type="spellEnd"/>
      <w:r w:rsidR="00200BC7" w:rsidRPr="00A60512">
        <w:rPr>
          <w:rFonts w:asciiTheme="minorHAnsi" w:hAnsiTheme="minorHAnsi"/>
        </w:rPr>
        <w:t xml:space="preserve">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14:paraId="38EE51F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9CA42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6640E6">
        <w:rPr>
          <w:rFonts w:asciiTheme="minorHAnsi" w:hAnsiTheme="minorHAnsi"/>
          <w:i/>
        </w:rPr>
        <w:t xml:space="preserve">The Costs and Benefits </w:t>
      </w:r>
      <w:proofErr w:type="gramStart"/>
      <w:r w:rsidRPr="006640E6">
        <w:rPr>
          <w:rFonts w:asciiTheme="minorHAnsi" w:hAnsiTheme="minorHAnsi"/>
          <w:i/>
        </w:rPr>
        <w:t>of  Price</w:t>
      </w:r>
      <w:proofErr w:type="gramEnd"/>
      <w:r w:rsidRPr="006640E6">
        <w:rPr>
          <w:rFonts w:asciiTheme="minorHAnsi" w:hAnsiTheme="minorHAnsi"/>
          <w:i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14:paraId="4F5B5CF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F0A95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</w:t>
      </w:r>
      <w:proofErr w:type="gramStart"/>
      <w:r w:rsidR="00981C45" w:rsidRPr="00A60512">
        <w:rPr>
          <w:rFonts w:asciiTheme="minorHAnsi" w:hAnsiTheme="minorHAnsi"/>
        </w:rPr>
        <w:t>'</w:t>
      </w:r>
      <w:r w:rsidRPr="00A60512">
        <w:rPr>
          <w:rFonts w:asciiTheme="minorHAnsi" w:hAnsiTheme="minorHAnsi"/>
        </w:rPr>
        <w:t xml:space="preserve">  In</w:t>
      </w:r>
      <w:proofErr w:type="gramEnd"/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14:paraId="540C751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F4E01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616D66">
        <w:rPr>
          <w:rFonts w:asciiTheme="minorHAnsi" w:hAnsiTheme="minorHAnsi"/>
          <w:i/>
        </w:rPr>
        <w:t>New Dimensions in Regional Integration</w:t>
      </w:r>
      <w:r w:rsidRPr="00A60512">
        <w:rPr>
          <w:rFonts w:asciiTheme="minorHAnsi" w:hAnsiTheme="minorHAnsi"/>
        </w:rPr>
        <w:t>, Jaime de Melo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616D66">
        <w:rPr>
          <w:rFonts w:asciiTheme="minorHAnsi" w:hAnsiTheme="minorHAnsi"/>
          <w:i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14:paraId="5945283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D25CF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616D66">
        <w:rPr>
          <w:rFonts w:asciiTheme="minorHAnsi" w:hAnsiTheme="minorHAnsi"/>
          <w:i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14:paraId="3E9F006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DFC74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r w:rsidRPr="00616D66">
        <w:rPr>
          <w:rFonts w:asciiTheme="minorHAnsi" w:hAnsiTheme="minorHAnsi"/>
          <w:i/>
        </w:rPr>
        <w:t>The World Economy in Transition: What Leading Economists Think</w:t>
      </w:r>
      <w:r w:rsidR="00616D66">
        <w:rPr>
          <w:rFonts w:asciiTheme="minorHAnsi" w:hAnsiTheme="minorHAnsi"/>
        </w:rPr>
        <w:t>,</w:t>
      </w:r>
      <w:r w:rsidR="008E7D34" w:rsidRPr="00A60512">
        <w:rPr>
          <w:rFonts w:asciiTheme="minorHAnsi" w:hAnsiTheme="minorHAnsi"/>
        </w:rPr>
        <w:t xml:space="preserve"> edited by Randall Hinshaw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47ED211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1C87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616D66">
        <w:rPr>
          <w:rFonts w:asciiTheme="minorHAnsi" w:hAnsiTheme="minorHAnsi"/>
          <w:i/>
        </w:rPr>
        <w:t xml:space="preserve">The International Monetary System in Crisis and Reform: Essays in Memory of Rinaldo </w:t>
      </w:r>
      <w:proofErr w:type="spellStart"/>
      <w:r w:rsidRPr="00616D66">
        <w:rPr>
          <w:rFonts w:asciiTheme="minorHAnsi" w:hAnsiTheme="minorHAnsi"/>
          <w:i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616D66">
        <w:rPr>
          <w:rFonts w:asciiTheme="minorHAnsi" w:hAnsiTheme="minorHAnsi"/>
          <w:i/>
        </w:rPr>
        <w:t xml:space="preserve">Il Sistema </w:t>
      </w:r>
      <w:proofErr w:type="spellStart"/>
      <w:r w:rsidRPr="00616D66">
        <w:rPr>
          <w:rFonts w:asciiTheme="minorHAnsi" w:hAnsiTheme="minorHAnsi"/>
          <w:i/>
        </w:rPr>
        <w:t>Monetario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Internationazionale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tra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Crisi</w:t>
      </w:r>
      <w:proofErr w:type="spellEnd"/>
      <w:r w:rsidRPr="00616D66">
        <w:rPr>
          <w:rFonts w:asciiTheme="minorHAnsi" w:hAnsiTheme="minorHAnsi"/>
          <w:i/>
        </w:rPr>
        <w:t xml:space="preserve"> e </w:t>
      </w:r>
      <w:proofErr w:type="spellStart"/>
      <w:r w:rsidRPr="00616D66">
        <w:rPr>
          <w:rFonts w:asciiTheme="minorHAnsi" w:hAnsiTheme="minorHAnsi"/>
          <w:i/>
        </w:rPr>
        <w:t>Riforme</w:t>
      </w:r>
      <w:proofErr w:type="spellEnd"/>
      <w:r w:rsidRPr="00616D66">
        <w:rPr>
          <w:rFonts w:asciiTheme="minorHAnsi" w:hAnsiTheme="minorHAnsi"/>
          <w:i/>
        </w:rPr>
        <w:t xml:space="preserve">: </w:t>
      </w:r>
      <w:proofErr w:type="spellStart"/>
      <w:r w:rsidRPr="00616D66">
        <w:rPr>
          <w:rFonts w:asciiTheme="minorHAnsi" w:hAnsiTheme="minorHAnsi"/>
          <w:i/>
        </w:rPr>
        <w:t>Saggi</w:t>
      </w:r>
      <w:proofErr w:type="spellEnd"/>
      <w:r w:rsidRPr="00616D66">
        <w:rPr>
          <w:rFonts w:asciiTheme="minorHAnsi" w:hAnsiTheme="minorHAnsi"/>
          <w:i/>
        </w:rPr>
        <w:t xml:space="preserve"> in Memoria di Rinaldo </w:t>
      </w:r>
      <w:proofErr w:type="spellStart"/>
      <w:r w:rsidRPr="00616D66">
        <w:rPr>
          <w:rFonts w:asciiTheme="minorHAnsi" w:hAnsiTheme="minorHAnsi"/>
          <w:i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14:paraId="34922EF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71FB6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14:paraId="46A497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54274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</w:t>
      </w:r>
      <w:proofErr w:type="spellStart"/>
      <w:r w:rsidRPr="00A60512">
        <w:rPr>
          <w:rFonts w:asciiTheme="minorHAnsi" w:hAnsiTheme="minorHAnsi"/>
        </w:rPr>
        <w:t>Buiter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Corsetti</w:t>
      </w:r>
      <w:proofErr w:type="spellEnd"/>
      <w:r w:rsidRPr="00A60512">
        <w:rPr>
          <w:rFonts w:asciiTheme="minorHAnsi" w:hAnsiTheme="minorHAnsi"/>
        </w:rPr>
        <w:t xml:space="preserve">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14:paraId="3E7356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9D90D9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BD35DE">
        <w:rPr>
          <w:rFonts w:asciiTheme="minorHAnsi" w:hAnsiTheme="minorHAnsi"/>
          <w:i/>
          <w:iCs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Hinshaw,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46EC475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7A498B" w14:textId="1A746B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Between South Korea and the United States," in </w:t>
      </w:r>
      <w:r w:rsidRPr="00BD35DE">
        <w:rPr>
          <w:rFonts w:asciiTheme="minorHAnsi" w:hAnsiTheme="minorHAnsi"/>
          <w:i/>
          <w:iCs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L.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Krause and C.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Ow-Taylor,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14:paraId="7B6451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92E80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"Thoughts on the Financial, Monetary, and Economic Integration of Portugal into Europe in 1992," in </w:t>
      </w:r>
      <w:r w:rsidRPr="00616D66">
        <w:rPr>
          <w:rFonts w:asciiTheme="minorHAnsi" w:hAnsiTheme="minorHAnsi"/>
          <w:i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14:paraId="68DD37A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9ABED7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"Commentary on Dornbusch: The Dollar in the 1990s" in </w:t>
      </w:r>
      <w:r w:rsidRPr="00616D66">
        <w:rPr>
          <w:rFonts w:asciiTheme="minorHAnsi" w:hAnsiTheme="minorHAnsi"/>
          <w:i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14:paraId="23C196C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C1C1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616D66">
        <w:rPr>
          <w:rFonts w:asciiTheme="minorHAnsi" w:hAnsiTheme="minorHAnsi"/>
          <w:i/>
        </w:rPr>
        <w:t xml:space="preserve">Monetary Policy </w:t>
      </w:r>
      <w:proofErr w:type="gramStart"/>
      <w:r w:rsidRPr="00616D66">
        <w:rPr>
          <w:rFonts w:asciiTheme="minorHAnsi" w:hAnsiTheme="minorHAnsi"/>
          <w:i/>
        </w:rPr>
        <w:t>For</w:t>
      </w:r>
      <w:proofErr w:type="gramEnd"/>
      <w:r w:rsidRPr="00616D66">
        <w:rPr>
          <w:rFonts w:asciiTheme="minorHAnsi" w:hAnsiTheme="minorHAnsi"/>
          <w:i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14:paraId="2821C0F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1F40E8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616D66">
        <w:rPr>
          <w:rFonts w:asciiTheme="minorHAnsi" w:hAnsiTheme="minorHAnsi"/>
          <w:i/>
        </w:rPr>
        <w:t xml:space="preserve">Does Debt Management </w:t>
      </w:r>
      <w:proofErr w:type="gramStart"/>
      <w:r w:rsidRPr="00616D66">
        <w:rPr>
          <w:rFonts w:asciiTheme="minorHAnsi" w:hAnsiTheme="minorHAnsi"/>
          <w:i/>
        </w:rPr>
        <w:t>Matter?,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14:paraId="7ADE529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136D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14:paraId="0A524C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248AD7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616D66">
        <w:rPr>
          <w:rFonts w:asciiTheme="minorHAnsi" w:hAnsiTheme="minorHAnsi"/>
          <w:i/>
        </w:rPr>
        <w:t>Macroeconomic Policies in an Interdependent World</w:t>
      </w:r>
      <w:r w:rsidRPr="00A60512">
        <w:rPr>
          <w:rFonts w:asciiTheme="minorHAnsi" w:hAnsiTheme="minorHAnsi"/>
        </w:rPr>
        <w:t xml:space="preserve">, R. Bryant, </w:t>
      </w:r>
      <w:proofErr w:type="gramStart"/>
      <w:r w:rsidRPr="00A60512">
        <w:rPr>
          <w:rFonts w:asciiTheme="minorHAnsi" w:hAnsiTheme="minorHAnsi"/>
        </w:rPr>
        <w:t>ed.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093420C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FDA24A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616D66">
        <w:rPr>
          <w:rFonts w:asciiTheme="minorHAnsi" w:hAnsiTheme="minorHAnsi"/>
          <w:i/>
        </w:rPr>
        <w:t>High Public Debt:  The Italian Ex</w:t>
      </w:r>
      <w:r w:rsidRPr="00616D66">
        <w:rPr>
          <w:rFonts w:asciiTheme="minorHAnsi" w:hAnsiTheme="minorHAnsi"/>
          <w:i/>
        </w:rPr>
        <w:softHyphen/>
        <w:t>pe</w:t>
      </w:r>
      <w:r w:rsidRPr="00616D66">
        <w:rPr>
          <w:rFonts w:asciiTheme="minorHAnsi" w:hAnsiTheme="minorHAnsi"/>
          <w:i/>
        </w:rPr>
        <w:softHyphen/>
        <w:t>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EBCAA2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6D9713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14:paraId="5ED82D6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652C8F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616D66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14:paraId="50F5AC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F2862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616D66">
        <w:rPr>
          <w:rFonts w:asciiTheme="minorHAnsi" w:hAnsiTheme="minorHAnsi"/>
          <w:i/>
        </w:rPr>
        <w:t>International Aspects of Fiscal Policies</w:t>
      </w:r>
      <w:r w:rsidR="00E944CB" w:rsidRPr="00616D66">
        <w:rPr>
          <w:rFonts w:asciiTheme="minorHAnsi" w:hAnsiTheme="minorHAnsi"/>
          <w:i/>
        </w:rPr>
        <w:t>,</w:t>
      </w:r>
      <w:r w:rsidR="00E944CB" w:rsidRPr="00A60512">
        <w:rPr>
          <w:rFonts w:asciiTheme="minorHAnsi" w:hAnsiTheme="minorHAnsi"/>
        </w:rPr>
        <w:t xml:space="preserve"> Jacob Frenkel,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14:paraId="2211EFB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26466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14:paraId="4868A29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32FA6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</w:t>
      </w:r>
      <w:proofErr w:type="spellStart"/>
      <w:r w:rsidRPr="00A60512">
        <w:rPr>
          <w:rFonts w:asciiTheme="minorHAnsi" w:hAnsiTheme="minorHAnsi"/>
        </w:rPr>
        <w:t>Mussa</w:t>
      </w:r>
      <w:proofErr w:type="spellEnd"/>
      <w:r w:rsidRPr="00A60512">
        <w:rPr>
          <w:rFonts w:asciiTheme="minorHAnsi" w:hAnsiTheme="minorHAnsi"/>
        </w:rPr>
        <w:t xml:space="preserve">," in </w:t>
      </w:r>
      <w:r w:rsidRPr="00616D66">
        <w:rPr>
          <w:rFonts w:asciiTheme="minorHAnsi" w:hAnsiTheme="minorHAnsi"/>
          <w:i/>
        </w:rPr>
        <w:t>Structural Adjustment and the Real Exchange Rate in Developing Countries</w:t>
      </w:r>
      <w:r w:rsidRPr="00A60512">
        <w:rPr>
          <w:rFonts w:asciiTheme="minorHAnsi" w:hAnsiTheme="minorHAnsi"/>
        </w:rPr>
        <w:t>, edited by L. Ahamed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14:paraId="4BBE644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2196CE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616D66">
        <w:rPr>
          <w:rFonts w:asciiTheme="minorHAnsi" w:hAnsiTheme="minorHAnsi"/>
          <w:i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.</w:t>
      </w:r>
    </w:p>
    <w:p w14:paraId="0474B35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10D2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"Europe and the Dollar:  Comments on Williamson, and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In </w:t>
      </w:r>
      <w:r w:rsidRPr="00616D66">
        <w:rPr>
          <w:rFonts w:asciiTheme="minorHAnsi" w:hAnsiTheme="minorHAnsi"/>
          <w:i/>
        </w:rPr>
        <w:t>Europe and the Dollar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</w:p>
    <w:p w14:paraId="7C55D3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395F20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"Monetary Targets, Real Exchange Rate</w:t>
      </w:r>
      <w:r w:rsidR="00C477B3">
        <w:rPr>
          <w:rFonts w:asciiTheme="minorHAnsi" w:hAnsiTheme="minorHAnsi"/>
        </w:rPr>
        <w:t xml:space="preserve">s and Macroeconomic Stability: </w:t>
      </w:r>
      <w:r w:rsidRPr="00A60512">
        <w:rPr>
          <w:rFonts w:asciiTheme="minorHAnsi" w:hAnsiTheme="minorHAnsi"/>
        </w:rPr>
        <w:t xml:space="preserve">Comment,"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14:paraId="2A72BDC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E8315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Secular Inflation Term in</w:t>
      </w:r>
      <w:r w:rsidR="00616D66">
        <w:rPr>
          <w:rFonts w:asciiTheme="minorHAnsi" w:hAnsiTheme="minorHAnsi"/>
        </w:rPr>
        <w:t xml:space="preserve"> Open-Economy Phillips Curves," </w:t>
      </w:r>
      <w:r w:rsidRPr="00A60512">
        <w:rPr>
          <w:rFonts w:asciiTheme="minorHAnsi" w:hAnsiTheme="minorHAnsi"/>
        </w:rPr>
        <w:t xml:space="preserve">with Charles Engel,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14:paraId="7CB9EEE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102B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International Portfolio Diversification," </w:t>
      </w:r>
      <w:r w:rsidRPr="00616D66">
        <w:rPr>
          <w:rFonts w:asciiTheme="minorHAnsi" w:hAnsiTheme="minorHAnsi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14:paraId="7B57393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3A06E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616D66">
        <w:rPr>
          <w:rFonts w:asciiTheme="minorHAnsi" w:hAnsiTheme="minorHAnsi"/>
          <w:i/>
        </w:rPr>
        <w:t>Exchange Rates and International Macro</w:t>
      </w:r>
      <w:r w:rsidRPr="00616D66">
        <w:rPr>
          <w:rFonts w:asciiTheme="minorHAnsi" w:hAnsiTheme="minorHAnsi"/>
          <w:i/>
        </w:rPr>
        <w:softHyphen/>
        <w:t>economics</w:t>
      </w:r>
      <w:r w:rsidR="00616D66">
        <w:rPr>
          <w:rFonts w:asciiTheme="minorHAnsi" w:hAnsiTheme="minorHAnsi"/>
        </w:rPr>
        <w:t>, Jacob Frenkel, editor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14:paraId="3928DBA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7FBE4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616D66">
        <w:rPr>
          <w:rFonts w:asciiTheme="minorHAnsi" w:hAnsiTheme="minorHAnsi"/>
          <w:i/>
        </w:rPr>
        <w:t>Fifth West Coast Academic/Fede</w:t>
      </w:r>
      <w:r w:rsidRPr="00616D66">
        <w:rPr>
          <w:rFonts w:asciiTheme="minorHAnsi" w:hAnsiTheme="minorHAnsi"/>
          <w:i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14:paraId="12B2B7F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D48CF1B" w14:textId="77777777" w:rsidR="00C743AF" w:rsidRPr="001A68D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8F456D">
        <w:rPr>
          <w:rFonts w:asciiTheme="minorHAnsi" w:hAnsiTheme="minorHAnsi"/>
          <w:i/>
        </w:rPr>
        <w:t>Economia</w:t>
      </w:r>
      <w:r w:rsidR="00616D66">
        <w:rPr>
          <w:rFonts w:asciiTheme="minorHAnsi" w:hAnsiTheme="minorHAnsi"/>
        </w:rPr>
        <w:t xml:space="preserve"> (</w:t>
      </w:r>
      <w:r w:rsidRPr="00616D66">
        <w:rPr>
          <w:rFonts w:asciiTheme="minorHAnsi" w:hAnsiTheme="minorHAnsi"/>
        </w:rPr>
        <w:t>Lisbon</w:t>
      </w:r>
      <w:r w:rsidR="00616D66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3, no. 3</w:t>
      </w:r>
      <w:r w:rsidR="00616D66">
        <w:rPr>
          <w:rFonts w:asciiTheme="minorHAnsi" w:hAnsiTheme="minorHAnsi"/>
        </w:rPr>
        <w:t>, October 1979</w:t>
      </w:r>
      <w:r w:rsidRPr="00A60512">
        <w:rPr>
          <w:rFonts w:asciiTheme="minorHAnsi" w:hAnsiTheme="minorHAnsi"/>
        </w:rPr>
        <w:t>.</w:t>
      </w:r>
    </w:p>
    <w:p w14:paraId="1D3E1E1F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3164088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37B6A7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14:paraId="753A45CB" w14:textId="77777777"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14:paraId="579461E6" w14:textId="77777777" w:rsidR="00A24C2F" w:rsidRDefault="00857BB8" w:rsidP="00857BB8">
      <w:pPr>
        <w:jc w:val="both"/>
        <w:rPr>
          <w:rFonts w:cstheme="minorHAnsi"/>
        </w:rPr>
      </w:pPr>
      <w:r w:rsidRPr="00AD3A82">
        <w:rPr>
          <w:rFonts w:asciiTheme="minorHAnsi" w:hAnsiTheme="minorHAnsi" w:cstheme="minorHAnsi"/>
          <w:bCs/>
        </w:rPr>
        <w:t>“The Impact of Exchange Rate Regimes on Economic Growth with Continuous Classification of de facto Regimes,</w:t>
      </w:r>
      <w:r w:rsidR="00A24C2F">
        <w:rPr>
          <w:rFonts w:asciiTheme="minorHAnsi" w:hAnsiTheme="minorHAnsi" w:cstheme="minorHAnsi"/>
          <w:bCs/>
        </w:rPr>
        <w:t xml:space="preserve">” </w:t>
      </w:r>
      <w:r w:rsidRPr="00A24C2F">
        <w:rPr>
          <w:rFonts w:asciiTheme="minorHAnsi" w:hAnsiTheme="minorHAnsi" w:cstheme="minorHAnsi"/>
          <w:bCs/>
        </w:rPr>
        <w:t xml:space="preserve">with </w:t>
      </w:r>
      <w:proofErr w:type="spellStart"/>
      <w:r w:rsidRPr="00AD3A82">
        <w:rPr>
          <w:rFonts w:asciiTheme="minorHAnsi" w:hAnsiTheme="minorHAnsi" w:cstheme="minorHAnsi"/>
          <w:bCs/>
        </w:rPr>
        <w:t>Xiaonan</w:t>
      </w:r>
      <w:proofErr w:type="spellEnd"/>
      <w:r w:rsidRPr="00AD3A82">
        <w:rPr>
          <w:rFonts w:asciiTheme="minorHAnsi" w:hAnsiTheme="minorHAnsi" w:cstheme="minorHAnsi"/>
          <w:bCs/>
        </w:rPr>
        <w:t xml:space="preserve"> Ma and Danxia </w:t>
      </w:r>
      <w:proofErr w:type="spellStart"/>
      <w:r w:rsidRPr="00AD3A82">
        <w:rPr>
          <w:rFonts w:asciiTheme="minorHAnsi" w:hAnsiTheme="minorHAnsi" w:cstheme="minorHAnsi"/>
          <w:bCs/>
        </w:rPr>
        <w:t>Xie</w:t>
      </w:r>
      <w:proofErr w:type="spellEnd"/>
      <w:r w:rsidRPr="00AD3A82">
        <w:rPr>
          <w:rFonts w:asciiTheme="minorHAnsi" w:hAnsiTheme="minorHAnsi" w:cstheme="minorHAnsi"/>
          <w:bCs/>
        </w:rPr>
        <w:t>,</w:t>
      </w:r>
      <w:r w:rsidRPr="006F2823">
        <w:rPr>
          <w:rFonts w:cstheme="minorHAnsi"/>
          <w:bCs/>
        </w:rPr>
        <w:t xml:space="preserve"> </w:t>
      </w:r>
      <w:r w:rsidRPr="00AD3A82">
        <w:rPr>
          <w:rFonts w:asciiTheme="minorHAnsi" w:hAnsiTheme="minorHAnsi" w:cstheme="minorHAnsi"/>
          <w:bCs/>
        </w:rPr>
        <w:t xml:space="preserve">April 2019, </w:t>
      </w:r>
      <w:r>
        <w:rPr>
          <w:rFonts w:cstheme="minorHAnsi"/>
          <w:bCs/>
        </w:rPr>
        <w:t>T</w:t>
      </w:r>
      <w:r w:rsidRPr="00AD3A82">
        <w:rPr>
          <w:rFonts w:asciiTheme="minorHAnsi" w:hAnsiTheme="minorHAnsi" w:cstheme="minorHAnsi"/>
        </w:rPr>
        <w:t>singhua University</w:t>
      </w:r>
      <w:r>
        <w:rPr>
          <w:rFonts w:cstheme="minorHAnsi"/>
        </w:rPr>
        <w:t>.</w:t>
      </w:r>
    </w:p>
    <w:p w14:paraId="727C96C8" w14:textId="77777777" w:rsidR="00BB233C" w:rsidRDefault="00404FE4" w:rsidP="00857BB8">
      <w:pPr>
        <w:jc w:val="both"/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14:paraId="30B17BE1" w14:textId="77777777" w:rsidR="00857BB8" w:rsidRDefault="00857BB8" w:rsidP="00857BB8">
      <w:pPr>
        <w:rPr>
          <w:rStyle w:val="Strong"/>
          <w:rFonts w:asciiTheme="minorHAnsi" w:hAnsiTheme="minorHAnsi"/>
          <w:b w:val="0"/>
          <w:bCs w:val="0"/>
          <w:color w:val="000000"/>
        </w:rPr>
      </w:pPr>
    </w:p>
    <w:p w14:paraId="23EA3F15" w14:textId="77777777" w:rsidR="00857BB8" w:rsidRPr="00857BB8" w:rsidRDefault="00857BB8" w:rsidP="00857BB8">
      <w:pPr>
        <w:jc w:val="both"/>
        <w:rPr>
          <w:rFonts w:asciiTheme="minorHAnsi" w:hAnsiTheme="minorHAnsi" w:cstheme="minorHAnsi"/>
          <w:bCs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WP 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</w:p>
    <w:p w14:paraId="6C82C206" w14:textId="77777777"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14:paraId="6F5A3F43" w14:textId="77777777" w:rsidR="00CF73F3" w:rsidRPr="00A60512" w:rsidRDefault="00CF73F3" w:rsidP="00020970">
      <w:pPr>
        <w:rPr>
          <w:rFonts w:asciiTheme="minorHAnsi" w:hAnsiTheme="minorHAnsi"/>
        </w:rPr>
      </w:pPr>
    </w:p>
    <w:p w14:paraId="7439DA82" w14:textId="77777777"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14:paraId="6A80A017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638A7DBA" w14:textId="77777777"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14:paraId="53062D93" w14:textId="77777777" w:rsidR="00726629" w:rsidRPr="00A60512" w:rsidRDefault="00726629">
      <w:pPr>
        <w:pStyle w:val="BodyText3"/>
        <w:rPr>
          <w:rFonts w:asciiTheme="minorHAnsi" w:hAnsiTheme="minorHAnsi"/>
        </w:rPr>
      </w:pPr>
    </w:p>
    <w:p w14:paraId="2F0F348C" w14:textId="77777777"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14:paraId="755FB8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239DDC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14:paraId="156BFF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B34BD37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 xml:space="preserve">with K. </w:t>
      </w:r>
      <w:proofErr w:type="spellStart"/>
      <w:r w:rsidR="00447E99" w:rsidRPr="00A60512">
        <w:rPr>
          <w:rFonts w:asciiTheme="minorHAnsi" w:hAnsiTheme="minorHAnsi"/>
        </w:rPr>
        <w:t>Froot</w:t>
      </w:r>
      <w:proofErr w:type="spellEnd"/>
      <w:r w:rsidR="00447E99" w:rsidRPr="00A60512">
        <w:rPr>
          <w:rFonts w:asciiTheme="minorHAnsi" w:hAnsiTheme="minorHAnsi"/>
        </w:rPr>
        <w:t xml:space="preserve">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14:paraId="614BD54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541C6A8" w14:textId="77777777"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14:paraId="376EE7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4C3970F" w14:textId="77777777"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14:paraId="4E86E3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7E108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14:paraId="7F1E66EB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5F34A4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14:paraId="7B7347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08618E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3750B8A" w14:textId="77777777"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14:paraId="3C486F85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14:paraId="41EB189C" w14:textId="77777777"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5C45B5">
        <w:rPr>
          <w:rFonts w:asciiTheme="minorHAnsi" w:hAnsiTheme="minorHAnsi" w:cs="Arial"/>
          <w:color w:val="1E1E1E"/>
          <w:shd w:val="clear" w:color="auto" w:fill="FFFFFF"/>
        </w:rPr>
        <w:t xml:space="preserve">” </w:t>
      </w:r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="00717028" w:rsidRPr="00717028">
        <w:rPr>
          <w:rFonts w:asciiTheme="minorHAnsi" w:hAnsiTheme="minorHAnsi" w:cs="Arial"/>
          <w:color w:val="1E1E1E"/>
          <w:shd w:val="clear" w:color="auto" w:fill="FFFFFF"/>
        </w:rPr>
        <w:t>, s</w:t>
      </w:r>
      <w:r w:rsidR="0089586D" w:rsidRPr="00717028">
        <w:rPr>
          <w:rFonts w:asciiTheme="minorHAnsi" w:hAnsiTheme="minorHAnsi" w:cs="Arial"/>
          <w:color w:val="1E1E1E"/>
          <w:shd w:val="clear" w:color="auto" w:fill="FFFFFF"/>
        </w:rPr>
        <w:t>pring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/summer 2019, 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vol. 39, no.2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pring/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ummer</w:t>
      </w:r>
      <w:r w:rsidR="00CC06E4">
        <w:rPr>
          <w:rFonts w:asciiTheme="minorHAnsi" w:hAnsiTheme="minorHAnsi" w:cs="Arial"/>
          <w:color w:val="1E1E1E"/>
          <w:shd w:val="clear" w:color="auto" w:fill="FFFFFF"/>
        </w:rPr>
        <w:t>, 461-479</w:t>
      </w:r>
      <w:r w:rsidR="009E0DD6">
        <w:rPr>
          <w:rFonts w:asciiTheme="minorHAnsi" w:hAnsiTheme="minorHAnsi" w:cs="Arial"/>
          <w:i/>
          <w:color w:val="1E1E1E"/>
          <w:shd w:val="clear" w:color="auto" w:fill="FFFFFF"/>
        </w:rPr>
        <w:t>.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14:paraId="731BE399" w14:textId="77777777"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edited by Rabah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edited by Rabah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0FF75700" w14:textId="77777777" w:rsidR="005131B7" w:rsidRPr="00A60512" w:rsidRDefault="005131B7" w:rsidP="005131B7">
      <w:pPr>
        <w:rPr>
          <w:rFonts w:asciiTheme="minorHAnsi" w:hAnsiTheme="minorHAnsi"/>
        </w:rPr>
      </w:pPr>
    </w:p>
    <w:p w14:paraId="1ED15C91" w14:textId="77777777"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14:paraId="60D8D7AD" w14:textId="77777777"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14:paraId="79D7001B" w14:textId="77777777"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14:paraId="482BFA1A" w14:textId="77777777"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14:paraId="5A269FAB" w14:textId="77777777"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edited by C.F. Bergsten and Russell Green (Peterson Institute for International Economics: Washington DC). Written for a Conference on the Plaza Accord at the Baker Institute for Public Policy, Rice University, Oct</w:t>
      </w:r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14:paraId="16C8565D" w14:textId="77777777"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14:paraId="1EA5EF33" w14:textId="77777777"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</w:t>
      </w:r>
      <w:proofErr w:type="spellStart"/>
      <w:r w:rsidRPr="00A60512">
        <w:rPr>
          <w:rFonts w:asciiTheme="minorHAnsi" w:hAnsiTheme="minorHAnsi"/>
          <w:lang w:val="en-GB"/>
        </w:rPr>
        <w:t>VoxEU</w:t>
      </w:r>
      <w:proofErr w:type="spellEnd"/>
      <w:r w:rsidRPr="00A60512">
        <w:rPr>
          <w:rFonts w:asciiTheme="minorHAnsi" w:hAnsiTheme="minorHAnsi"/>
          <w:lang w:val="en-GB"/>
        </w:rPr>
        <w:t xml:space="preserve"> eBook co-edited by Richard Baldwin &amp; Francesco </w:t>
      </w:r>
      <w:proofErr w:type="spellStart"/>
      <w:r w:rsidRPr="00A60512">
        <w:rPr>
          <w:rFonts w:asciiTheme="minorHAnsi" w:hAnsiTheme="minorHAnsi"/>
          <w:lang w:val="en-GB"/>
        </w:rPr>
        <w:t>Giavazzi</w:t>
      </w:r>
      <w:proofErr w:type="spellEnd"/>
      <w:r w:rsidRPr="00A60512">
        <w:rPr>
          <w:rFonts w:asciiTheme="minorHAnsi" w:hAnsiTheme="minorHAnsi"/>
          <w:lang w:val="en-GB"/>
        </w:rPr>
        <w:t xml:space="preserve">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14:paraId="5ED640F5" w14:textId="77777777" w:rsidR="003C2BA2" w:rsidRPr="00A60512" w:rsidRDefault="003C2BA2" w:rsidP="003C2BA2">
      <w:pPr>
        <w:rPr>
          <w:rFonts w:asciiTheme="minorHAnsi" w:hAnsiTheme="minorHAnsi"/>
        </w:rPr>
      </w:pPr>
    </w:p>
    <w:p w14:paraId="5C86D124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14:paraId="3B123FA0" w14:textId="77777777"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14:paraId="461FA608" w14:textId="77777777"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14:paraId="473150A1" w14:textId="77777777"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14:paraId="49EF1484" w14:textId="77777777" w:rsidR="00052FF9" w:rsidRPr="00A60512" w:rsidRDefault="00052FF9" w:rsidP="00CE4857">
      <w:pPr>
        <w:rPr>
          <w:rFonts w:asciiTheme="minorHAnsi" w:hAnsiTheme="minorHAnsi"/>
        </w:rPr>
      </w:pPr>
    </w:p>
    <w:p w14:paraId="73F2F899" w14:textId="77777777"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</w:t>
      </w:r>
      <w:proofErr w:type="spellStart"/>
      <w:r w:rsidRPr="00A60512">
        <w:rPr>
          <w:rFonts w:asciiTheme="minorHAnsi" w:hAnsiTheme="minorHAnsi"/>
        </w:rPr>
        <w:t>Bosetti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 xml:space="preserve">Harvard Project on Climate Agreements, </w:t>
      </w:r>
      <w:proofErr w:type="gramStart"/>
      <w:r w:rsidRPr="00A60512">
        <w:rPr>
          <w:rFonts w:asciiTheme="minorHAnsi" w:hAnsiTheme="minorHAnsi"/>
          <w:shd w:val="clear" w:color="auto" w:fill="FFFFFF"/>
        </w:rPr>
        <w:t>November,</w:t>
      </w:r>
      <w:proofErr w:type="gramEnd"/>
      <w:r w:rsidRPr="00A60512">
        <w:rPr>
          <w:rFonts w:asciiTheme="minorHAnsi" w:hAnsiTheme="minorHAnsi"/>
          <w:shd w:val="clear" w:color="auto" w:fill="FFFFFF"/>
        </w:rPr>
        <w:t xml:space="preserve"> 2014</w:t>
      </w:r>
      <w:r w:rsidRPr="00A60512">
        <w:rPr>
          <w:rFonts w:asciiTheme="minorHAnsi" w:hAnsiTheme="minorHAnsi"/>
        </w:rPr>
        <w:t>. </w:t>
      </w:r>
    </w:p>
    <w:p w14:paraId="4B37EDF5" w14:textId="77777777"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eds. </w:t>
      </w:r>
      <w:r w:rsidR="004E1564" w:rsidRPr="00A60512">
        <w:rPr>
          <w:rFonts w:asciiTheme="minorHAnsi" w:hAnsiTheme="minorHAnsi"/>
          <w:i/>
        </w:rPr>
        <w:t>Is Inflation Targeting Dead: Central Banking After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14:paraId="3BB0AAE4" w14:textId="77777777"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14:paraId="0398D356" w14:textId="77777777"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r w:rsidRPr="00A60512">
        <w:rPr>
          <w:rFonts w:asciiTheme="minorHAnsi" w:hAnsiTheme="minorHAnsi"/>
          <w:i/>
          <w:iCs/>
        </w:rPr>
        <w:t>A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14:paraId="18F029F1" w14:textId="77777777"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B1FB0">
        <w:rPr>
          <w:rFonts w:asciiTheme="minorHAnsi" w:hAnsiTheme="minorHAnsi"/>
        </w:rPr>
        <w:t xml:space="preserve">CID WP 232, </w:t>
      </w:r>
      <w:r w:rsidR="00F5051C" w:rsidRPr="00A60512">
        <w:rPr>
          <w:rFonts w:asciiTheme="minorHAnsi" w:hAnsiTheme="minorHAnsi"/>
        </w:rPr>
        <w:t>2012.</w:t>
      </w:r>
      <w:r w:rsidR="00E61786" w:rsidRPr="00A60512">
        <w:rPr>
          <w:rFonts w:asciiTheme="minorHAnsi" w:hAnsiTheme="minorHAnsi"/>
        </w:rPr>
        <w:t xml:space="preserve">   HKS RWP12-013.</w:t>
      </w:r>
      <w:r w:rsidR="00FB1FB0">
        <w:rPr>
          <w:rFonts w:asciiTheme="minorHAnsi" w:hAnsiTheme="minorHAnsi"/>
        </w:rPr>
        <w:t xml:space="preserve">  (Translated into Georgian, 2019.)</w:t>
      </w:r>
    </w:p>
    <w:p w14:paraId="5085AFA8" w14:textId="77777777"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14:paraId="33B0A735" w14:textId="77777777"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14:paraId="1B0B7AAB" w14:textId="77777777"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14:paraId="226DA081" w14:textId="77777777"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14:paraId="62B3390C" w14:textId="77777777"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14:paraId="10A06671" w14:textId="77777777"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7486B1CC" w14:textId="77777777"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14:paraId="6E5FDA84" w14:textId="77777777"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 xml:space="preserve">, edited by Joe </w:t>
      </w:r>
      <w:proofErr w:type="spellStart"/>
      <w:r w:rsidR="007E0919" w:rsidRPr="00A60512">
        <w:rPr>
          <w:rFonts w:asciiTheme="minorHAnsi" w:hAnsiTheme="minorHAnsi"/>
          <w:bCs/>
          <w:iCs/>
        </w:rPr>
        <w:t>Colombano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14:paraId="6E4EDA15" w14:textId="77777777" w:rsidR="00155C3F" w:rsidRPr="00A60512" w:rsidRDefault="00155C3F" w:rsidP="006F1749">
      <w:pPr>
        <w:rPr>
          <w:rFonts w:asciiTheme="minorHAnsi" w:hAnsiTheme="minorHAnsi"/>
        </w:rPr>
      </w:pPr>
    </w:p>
    <w:p w14:paraId="621159A1" w14:textId="77777777"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proofErr w:type="gramStart"/>
      <w:r w:rsidR="00FA144B" w:rsidRPr="00A60512">
        <w:rPr>
          <w:rFonts w:asciiTheme="minorHAnsi" w:hAnsiTheme="minorHAnsi"/>
          <w:i/>
          <w:iCs/>
        </w:rPr>
        <w:t>The</w:t>
      </w:r>
      <w:proofErr w:type="gramEnd"/>
      <w:r w:rsidR="00FA144B" w:rsidRPr="00A60512">
        <w:rPr>
          <w:rFonts w:asciiTheme="minorHAnsi" w:hAnsiTheme="minorHAnsi"/>
          <w:i/>
          <w:iCs/>
        </w:rPr>
        <w:t xml:space="preserve">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 xml:space="preserve">edited by Simon </w:t>
      </w:r>
      <w:proofErr w:type="spellStart"/>
      <w:r w:rsidR="006F1749" w:rsidRPr="00A60512">
        <w:rPr>
          <w:rFonts w:asciiTheme="minorHAnsi" w:hAnsiTheme="minorHAnsi"/>
        </w:rPr>
        <w:t>Evenett</w:t>
      </w:r>
      <w:proofErr w:type="spellEnd"/>
      <w:r w:rsidR="006F1749" w:rsidRPr="00A60512">
        <w:rPr>
          <w:rFonts w:asciiTheme="minorHAnsi" w:hAnsiTheme="minorHAnsi"/>
        </w:rPr>
        <w:t xml:space="preserve">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14:paraId="4EA85505" w14:textId="77777777" w:rsidR="00215939" w:rsidRPr="00A60512" w:rsidRDefault="00215939" w:rsidP="00EA698E">
      <w:pPr>
        <w:rPr>
          <w:rFonts w:asciiTheme="minorHAnsi" w:hAnsiTheme="minorHAnsi"/>
        </w:rPr>
      </w:pPr>
    </w:p>
    <w:p w14:paraId="2AD2915C" w14:textId="77777777"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</w:t>
      </w:r>
      <w:proofErr w:type="spellStart"/>
      <w:r w:rsidR="00EA698E" w:rsidRPr="00A60512">
        <w:rPr>
          <w:rFonts w:asciiTheme="minorHAnsi" w:hAnsiTheme="minorHAnsi"/>
        </w:rPr>
        <w:t>Bosetti</w:t>
      </w:r>
      <w:proofErr w:type="spellEnd"/>
      <w:r w:rsidR="00EA698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14:paraId="6B1F4984" w14:textId="77777777" w:rsidR="00D827A8" w:rsidRPr="00A60512" w:rsidRDefault="00D827A8" w:rsidP="00113B9F">
      <w:pPr>
        <w:rPr>
          <w:rFonts w:asciiTheme="minorHAnsi" w:hAnsiTheme="minorHAnsi"/>
        </w:rPr>
      </w:pPr>
    </w:p>
    <w:p w14:paraId="2A5437A7" w14:textId="77777777"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r w:rsidR="001A06DA" w:rsidRPr="00A60512">
        <w:rPr>
          <w:rFonts w:asciiTheme="minorHAnsi" w:hAnsiTheme="minorHAnsi"/>
        </w:rPr>
        <w:t xml:space="preserve">What’s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14:paraId="7BE7CE51" w14:textId="77777777" w:rsidR="008C6D58" w:rsidRPr="00A60512" w:rsidRDefault="008C6D58" w:rsidP="00113B9F">
      <w:pPr>
        <w:rPr>
          <w:rFonts w:asciiTheme="minorHAnsi" w:hAnsiTheme="minorHAnsi"/>
        </w:rPr>
      </w:pPr>
    </w:p>
    <w:p w14:paraId="06E2F2AA" w14:textId="77777777"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 xml:space="preserve">in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8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14:paraId="4B841356" w14:textId="77777777"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14:paraId="24E6B132" w14:textId="77777777"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9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40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Aldy</w:t>
        </w:r>
        <w:proofErr w:type="spellEnd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41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  <w:proofErr w:type="spellEnd"/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14:paraId="412894AB" w14:textId="77777777"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14:paraId="4CDC453A" w14:textId="77777777"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</w:t>
      </w:r>
      <w:proofErr w:type="gramStart"/>
      <w:r w:rsidR="009721FE" w:rsidRPr="00A60512">
        <w:rPr>
          <w:rFonts w:asciiTheme="minorHAnsi" w:hAnsiTheme="minorHAnsi"/>
          <w:color w:val="000000"/>
        </w:rPr>
        <w:t>In</w:t>
      </w:r>
      <w:proofErr w:type="gramEnd"/>
      <w:r w:rsidR="009721FE" w:rsidRPr="00A60512">
        <w:rPr>
          <w:rFonts w:asciiTheme="minorHAnsi" w:hAnsiTheme="minorHAnsi"/>
          <w:color w:val="000000"/>
        </w:rPr>
        <w:t xml:space="preserve">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>ed by Lael Brainard</w:t>
      </w:r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14:paraId="3958AB7F" w14:textId="77777777" w:rsidR="00153639" w:rsidRPr="00A60512" w:rsidRDefault="00153639" w:rsidP="005D352F">
      <w:pPr>
        <w:rPr>
          <w:rFonts w:asciiTheme="minorHAnsi" w:hAnsiTheme="minorHAnsi"/>
        </w:rPr>
      </w:pPr>
    </w:p>
    <w:p w14:paraId="19B7F06B" w14:textId="39372CE4"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About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2007.</w:t>
      </w:r>
    </w:p>
    <w:p w14:paraId="408F0513" w14:textId="77777777" w:rsidR="00E2472B" w:rsidRPr="00A60512" w:rsidRDefault="00E2472B" w:rsidP="005D352F">
      <w:pPr>
        <w:rPr>
          <w:rFonts w:asciiTheme="minorHAnsi" w:hAnsiTheme="minorHAnsi"/>
        </w:rPr>
      </w:pPr>
    </w:p>
    <w:p w14:paraId="49C27953" w14:textId="14C1EE17"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>Milken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14:paraId="44B553AC" w14:textId="77777777" w:rsidR="003F3800" w:rsidRPr="00A60512" w:rsidRDefault="003F3800" w:rsidP="005D352F">
      <w:pPr>
        <w:rPr>
          <w:rFonts w:asciiTheme="minorHAnsi" w:hAnsiTheme="minorHAnsi"/>
        </w:rPr>
      </w:pPr>
    </w:p>
    <w:p w14:paraId="7B57C43F" w14:textId="45C38C54"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4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  <w:r w:rsidRPr="00A60512">
        <w:rPr>
          <w:rFonts w:asciiTheme="minorHAnsi" w:hAnsiTheme="minorHAnsi"/>
        </w:rPr>
        <w:t xml:space="preserve">Forthcoming in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Preethi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Smriti </w:t>
      </w:r>
      <w:proofErr w:type="gram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proofErr w:type="gram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14:paraId="7110B220" w14:textId="77777777" w:rsidR="00D04AFB" w:rsidRPr="00A60512" w:rsidRDefault="00BC3BD7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3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4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14:paraId="288E5E9A" w14:textId="79EB5A96"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nd Stability of the US 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Economy,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9F47FD">
        <w:rPr>
          <w:rFonts w:asciiTheme="minorHAnsi" w:eastAsia="MS Mincho" w:hAnsiTheme="minorHAnsi"/>
          <w:i/>
          <w:iCs/>
          <w:color w:val="000000"/>
          <w:lang w:eastAsia="ja-JP"/>
        </w:rPr>
        <w:t>Journal</w:t>
      </w:r>
      <w:proofErr w:type="gramEnd"/>
      <w:r w:rsidRPr="009F47FD">
        <w:rPr>
          <w:rFonts w:asciiTheme="minorHAnsi" w:eastAsia="MS Mincho" w:hAnsiTheme="minorHAnsi"/>
          <w:i/>
          <w:iCs/>
          <w:color w:val="000000"/>
          <w:lang w:eastAsia="ja-JP"/>
        </w:rPr>
        <w:t xml:space="preserve">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>“On the Renminbi</w:t>
      </w:r>
      <w:proofErr w:type="gramStart"/>
      <w:r w:rsidR="00AF47C7" w:rsidRPr="00A60512">
        <w:rPr>
          <w:rFonts w:asciiTheme="minorHAnsi" w:hAnsiTheme="minorHAnsi"/>
        </w:rPr>
        <w:t xml:space="preserve">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proofErr w:type="gram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78CFFFDA" w14:textId="77777777"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Climate and Trade: Links Between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14:paraId="5E973A17" w14:textId="77777777"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14:paraId="6A9C73C6" w14:textId="77777777"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proofErr w:type="gramStart"/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</w:p>
    <w:p w14:paraId="0F125098" w14:textId="77777777" w:rsidR="0098496F" w:rsidRPr="00A60512" w:rsidRDefault="0098496F">
      <w:pPr>
        <w:rPr>
          <w:rFonts w:asciiTheme="minorHAnsi" w:hAnsiTheme="minorHAnsi"/>
        </w:rPr>
      </w:pPr>
    </w:p>
    <w:p w14:paraId="4CAA8CA4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 xml:space="preserve">nd Equitable,” with Joseph </w:t>
      </w:r>
      <w:proofErr w:type="spellStart"/>
      <w:r w:rsidR="00A17371" w:rsidRPr="00A60512">
        <w:rPr>
          <w:rFonts w:asciiTheme="minorHAnsi" w:hAnsiTheme="minorHAnsi"/>
        </w:rPr>
        <w:t>Aldy</w:t>
      </w:r>
      <w:proofErr w:type="spellEnd"/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14:paraId="45E25CF9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8159DCB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14:paraId="1053265A" w14:textId="77777777" w:rsidR="00726629" w:rsidRPr="00A60512" w:rsidRDefault="00726629">
      <w:pPr>
        <w:rPr>
          <w:rFonts w:asciiTheme="minorHAnsi" w:hAnsiTheme="minorHAnsi"/>
        </w:rPr>
      </w:pPr>
    </w:p>
    <w:p w14:paraId="60F3079C" w14:textId="311157E8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</w:t>
      </w:r>
      <w:r w:rsidR="00863F8C" w:rsidRPr="00A60512">
        <w:rPr>
          <w:rFonts w:asciiTheme="minorHAnsi" w:hAnsiTheme="minorHAnsi"/>
        </w:rPr>
        <w:t xml:space="preserve">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9F47FD">
        <w:rPr>
          <w:rFonts w:asciiTheme="minorHAnsi" w:hAnsiTheme="minorHAnsi"/>
          <w:i/>
          <w:iCs/>
          <w:snapToGrid w:val="0"/>
          <w:color w:val="000000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6677DF5C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FC0B7A6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Spring 2004, pp. 22-27, 71.</w:t>
      </w:r>
    </w:p>
    <w:p w14:paraId="3F520C02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49A3851D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r w:rsidRPr="00A60512">
        <w:rPr>
          <w:rFonts w:asciiTheme="minorHAnsi" w:hAnsiTheme="minorHAnsi"/>
        </w:rPr>
        <w:t>Fall 2003, pp. 54-57.</w:t>
      </w:r>
    </w:p>
    <w:p w14:paraId="213681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5E05B753" w14:textId="4A850A7B" w:rsidR="00726629" w:rsidRPr="009F47FD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  <w:r w:rsidR="009F47F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(H.M. Treasury: London), 2003, p.99-109.</w:t>
      </w:r>
    </w:p>
    <w:p w14:paraId="1C56D8A0" w14:textId="77777777" w:rsidR="00726629" w:rsidRPr="00A60512" w:rsidRDefault="00726629">
      <w:pPr>
        <w:rPr>
          <w:rFonts w:asciiTheme="minorHAnsi" w:hAnsiTheme="minorHAnsi"/>
          <w:b/>
        </w:rPr>
      </w:pPr>
    </w:p>
    <w:p w14:paraId="4AC13410" w14:textId="01661A1B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Pr="00BD35DE">
        <w:rPr>
          <w:rFonts w:asciiTheme="minorHAnsi" w:hAnsiTheme="minorHAnsi"/>
          <w:i/>
          <w:iCs/>
        </w:rPr>
        <w:t>Challenge</w:t>
      </w:r>
      <w:r w:rsidRPr="00A60512">
        <w:rPr>
          <w:rFonts w:asciiTheme="minorHAnsi" w:hAnsiTheme="minorHAnsi"/>
        </w:rPr>
        <w:t>, May/June 2003, 29-52.</w:t>
      </w:r>
    </w:p>
    <w:p w14:paraId="70F71DA8" w14:textId="77777777" w:rsidR="00726629" w:rsidRPr="00A60512" w:rsidRDefault="00726629">
      <w:pPr>
        <w:rPr>
          <w:rFonts w:asciiTheme="minorHAnsi" w:hAnsiTheme="minorHAnsi"/>
          <w:b/>
        </w:rPr>
      </w:pPr>
    </w:p>
    <w:p w14:paraId="533999AF" w14:textId="77777777" w:rsidR="00726629" w:rsidRPr="00A60512" w:rsidRDefault="00726629">
      <w:pPr>
        <w:rPr>
          <w:rFonts w:asciiTheme="minorHAnsi" w:hAnsiTheme="minorHAnsi"/>
        </w:rPr>
      </w:pPr>
      <w:r w:rsidRPr="00BD35DE">
        <w:rPr>
          <w:rFonts w:asciiTheme="minorHAnsi" w:hAnsiTheme="minorHAnsi"/>
          <w:i/>
          <w:iCs/>
        </w:rPr>
        <w:t>The Consequences of Saying No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>, Commission on the UK Outside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14:paraId="63C9BEE4" w14:textId="77777777" w:rsidR="00726629" w:rsidRPr="00A60512" w:rsidRDefault="00726629">
      <w:pPr>
        <w:rPr>
          <w:rFonts w:asciiTheme="minorHAnsi" w:hAnsiTheme="minorHAnsi"/>
          <w:b/>
        </w:rPr>
      </w:pPr>
    </w:p>
    <w:p w14:paraId="4DAD1562" w14:textId="4940FC06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</w:t>
      </w:r>
      <w:proofErr w:type="gramStart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 xml:space="preserve"> </w:t>
      </w:r>
      <w:r w:rsidRPr="00BD35DE">
        <w:rPr>
          <w:rFonts w:asciiTheme="minorHAnsi" w:hAnsiTheme="minorHAnsi"/>
          <w:i/>
        </w:rPr>
        <w:t>Milken</w:t>
      </w:r>
      <w:proofErr w:type="gramEnd"/>
      <w:r w:rsidRPr="00BD35DE">
        <w:rPr>
          <w:rFonts w:asciiTheme="minorHAnsi" w:hAnsiTheme="minorHAnsi"/>
          <w:i/>
        </w:rPr>
        <w:t xml:space="preserve"> Institute Review</w:t>
      </w:r>
      <w:r w:rsidR="00BD35DE">
        <w:rPr>
          <w:rFonts w:asciiTheme="minorHAnsi" w:hAnsiTheme="minorHAnsi"/>
          <w:snapToGrid w:val="0"/>
          <w:color w:val="000000"/>
        </w:rPr>
        <w:t>,</w:t>
      </w:r>
      <w:r w:rsidRPr="00BD35DE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14:paraId="041A214E" w14:textId="77777777" w:rsidR="00726629" w:rsidRPr="00A60512" w:rsidRDefault="00726629">
      <w:pPr>
        <w:rPr>
          <w:rFonts w:asciiTheme="minorHAnsi" w:hAnsiTheme="minorHAnsi"/>
          <w:b/>
        </w:rPr>
      </w:pPr>
    </w:p>
    <w:p w14:paraId="797C527F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BD35DE">
        <w:rPr>
          <w:rFonts w:asciiTheme="minorHAnsi" w:hAnsiTheme="minorHAnsi"/>
          <w:i/>
          <w:iCs/>
        </w:rPr>
        <w:t>IMF</w:t>
      </w:r>
      <w:proofErr w:type="gramEnd"/>
      <w:r w:rsidRPr="00BD35DE">
        <w:rPr>
          <w:rFonts w:asciiTheme="minorHAnsi" w:hAnsiTheme="minorHAnsi"/>
          <w:i/>
          <w:iCs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14:paraId="3175D5F0" w14:textId="77777777" w:rsidR="00726629" w:rsidRPr="00A60512" w:rsidRDefault="00726629">
      <w:pPr>
        <w:rPr>
          <w:rFonts w:asciiTheme="minorHAnsi" w:hAnsiTheme="minorHAnsi"/>
          <w:b/>
        </w:rPr>
      </w:pPr>
    </w:p>
    <w:p w14:paraId="109D1F26" w14:textId="77777777"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BD35DE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(</w:t>
      </w:r>
      <w:proofErr w:type="spellStart"/>
      <w:r w:rsidRPr="00A60512">
        <w:rPr>
          <w:rFonts w:asciiTheme="minorHAnsi" w:hAnsiTheme="minorHAnsi"/>
        </w:rPr>
        <w:t>Blackwill</w:t>
      </w:r>
      <w:proofErr w:type="spellEnd"/>
      <w:r w:rsidRPr="00A60512">
        <w:rPr>
          <w:rFonts w:asciiTheme="minorHAnsi" w:hAnsiTheme="minorHAnsi"/>
        </w:rPr>
        <w:t xml:space="preserve"> Publishers), vol. 6, no. 1, Spring 2003, 61-88.</w:t>
      </w:r>
    </w:p>
    <w:p w14:paraId="76C0A8CD" w14:textId="77777777" w:rsidR="00726629" w:rsidRPr="00A60512" w:rsidRDefault="00726629">
      <w:pPr>
        <w:rPr>
          <w:rFonts w:asciiTheme="minorHAnsi" w:hAnsiTheme="minorHAnsi"/>
          <w:b/>
        </w:rPr>
      </w:pPr>
    </w:p>
    <w:p w14:paraId="5818C2EC" w14:textId="77777777"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BD35DE">
        <w:rPr>
          <w:rFonts w:asciiTheme="minorHAnsi" w:hAnsiTheme="minorHAnsi"/>
          <w:i/>
          <w:iCs/>
        </w:rPr>
        <w:t xml:space="preserve">Trade and Environment: </w:t>
      </w:r>
      <w:r w:rsidRPr="00BD35DE">
        <w:rPr>
          <w:rFonts w:asciiTheme="minorHAnsi" w:hAnsiTheme="minorHAnsi"/>
          <w:i/>
          <w:iCs/>
          <w:snapToGrid w:val="0"/>
          <w:color w:val="000000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 xml:space="preserve">Rafael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Reuveny</w:t>
      </w:r>
      <w:proofErr w:type="spellEnd"/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14:paraId="48FABAB7" w14:textId="77777777" w:rsidR="00726629" w:rsidRPr="00A60512" w:rsidRDefault="00726629">
      <w:pPr>
        <w:jc w:val="right"/>
        <w:rPr>
          <w:rFonts w:asciiTheme="minorHAnsi" w:hAnsiTheme="minorHAnsi"/>
          <w:b/>
        </w:rPr>
      </w:pPr>
    </w:p>
    <w:p w14:paraId="55D9D64C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BD35DE">
        <w:rPr>
          <w:rFonts w:asciiTheme="minorHAnsi" w:hAnsiTheme="minorHAnsi"/>
          <w:i/>
          <w:iCs/>
        </w:rPr>
        <w:t>Americ</w:t>
      </w:r>
      <w:r w:rsidR="00647E41" w:rsidRPr="00BD35DE">
        <w:rPr>
          <w:rFonts w:asciiTheme="minorHAnsi" w:hAnsiTheme="minorHAnsi"/>
          <w:i/>
          <w:iCs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14:paraId="20FEF6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7054C435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</w:t>
      </w:r>
      <w:proofErr w:type="spellStart"/>
      <w:r w:rsidR="00A17371" w:rsidRPr="00A60512">
        <w:rPr>
          <w:rFonts w:asciiTheme="minorHAnsi" w:hAnsiTheme="minorHAnsi"/>
        </w:rPr>
        <w:t>Nouriel</w:t>
      </w:r>
      <w:proofErr w:type="spellEnd"/>
      <w:r w:rsidR="00A17371" w:rsidRPr="00A60512">
        <w:rPr>
          <w:rFonts w:asciiTheme="minorHAnsi" w:hAnsiTheme="minorHAnsi"/>
        </w:rPr>
        <w:t xml:space="preserve">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BD35DE">
        <w:rPr>
          <w:rFonts w:asciiTheme="minorHAnsi" w:hAnsiTheme="minorHAnsi"/>
          <w:i/>
          <w:iCs/>
        </w:rPr>
        <w:t>Economic and Financial Crises in Emerging Market Economies</w:t>
      </w:r>
      <w:r w:rsidRPr="00BD35DE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14:paraId="7EF80FB9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0D8030C2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 xml:space="preserve">lberto </w:t>
      </w:r>
      <w:proofErr w:type="spellStart"/>
      <w:r w:rsidR="001C3782" w:rsidRPr="00A60512">
        <w:rPr>
          <w:rFonts w:asciiTheme="minorHAnsi" w:hAnsiTheme="minorHAnsi"/>
        </w:rPr>
        <w:t>Alesina</w:t>
      </w:r>
      <w:proofErr w:type="spellEnd"/>
      <w:r w:rsidR="001C3782" w:rsidRPr="00A60512">
        <w:rPr>
          <w:rFonts w:asciiTheme="minorHAnsi" w:hAnsiTheme="minorHAnsi"/>
        </w:rPr>
        <w:t xml:space="preserve">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09DB426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B8ECDD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14:paraId="707BB74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533EB06" w14:textId="00A7464C"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lastRenderedPageBreak/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 </w:t>
      </w:r>
      <w:r w:rsidRPr="00BD35DE">
        <w:rPr>
          <w:rFonts w:asciiTheme="minorHAnsi" w:hAnsiTheme="minorHAnsi"/>
          <w:i/>
          <w:iCs/>
          <w:lang w:val="en-GB"/>
        </w:rPr>
        <w:t>Europe: What Future After the Euro?</w:t>
      </w:r>
      <w:r w:rsidRPr="00A60512">
        <w:rPr>
          <w:rFonts w:asciiTheme="minorHAnsi" w:hAnsiTheme="minorHAnsi"/>
          <w:lang w:val="en-GB"/>
        </w:rPr>
        <w:t xml:space="preserve"> (in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  <w:lang w:val="en-GB"/>
        </w:rPr>
        <w:t>publishers,  Rome</w:t>
      </w:r>
      <w:proofErr w:type="gramEnd"/>
      <w:r w:rsidRPr="00A60512">
        <w:rPr>
          <w:rFonts w:asciiTheme="minorHAnsi" w:hAnsiTheme="minorHAnsi"/>
          <w:lang w:val="en-GB"/>
        </w:rPr>
        <w:t>, 2002.</w:t>
      </w:r>
    </w:p>
    <w:p w14:paraId="43CC2E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B193A1C" w14:textId="77777777"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9F47FD">
        <w:rPr>
          <w:rFonts w:asciiTheme="minorHAnsi" w:hAnsiTheme="minorHAnsi"/>
          <w:i/>
          <w:iCs/>
          <w:color w:val="000000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14:paraId="61D6FA7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54A811" w14:textId="3FB8B0DC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 xml:space="preserve">, edited by William Coyle and Nicole Ballenger </w:t>
      </w:r>
      <w:r w:rsidR="009F47FD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Economic Research Service, USDA, Washington</w:t>
      </w:r>
      <w:r w:rsidR="009F47FD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2000: 5-20.</w:t>
      </w:r>
    </w:p>
    <w:p w14:paraId="3DC0440E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13FFA98D" w14:textId="7F02C844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In </w:t>
      </w:r>
      <w:r w:rsidRPr="009F47FD">
        <w:rPr>
          <w:rFonts w:asciiTheme="minorHAnsi" w:hAnsiTheme="minorHAnsi"/>
          <w:i/>
          <w:iCs/>
        </w:rPr>
        <w:t>Rethinking the International Monetary System,</w:t>
      </w:r>
      <w:r w:rsidRPr="00A60512">
        <w:rPr>
          <w:rFonts w:asciiTheme="minorHAnsi" w:hAnsiTheme="minorHAnsi"/>
        </w:rPr>
        <w:t xml:space="preserve">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 xml:space="preserve">, eds.,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Boston</w:t>
      </w:r>
      <w:r w:rsidR="00C40947">
        <w:rPr>
          <w:rFonts w:asciiTheme="minorHAnsi" w:hAnsiTheme="minorHAnsi"/>
        </w:rPr>
        <w:t>), 1999</w:t>
      </w:r>
      <w:r w:rsidRPr="00A60512">
        <w:rPr>
          <w:rFonts w:asciiTheme="minorHAnsi" w:hAnsiTheme="minorHAnsi"/>
        </w:rPr>
        <w:t>.</w:t>
      </w:r>
    </w:p>
    <w:p w14:paraId="52183F3E" w14:textId="77777777" w:rsidR="00726629" w:rsidRPr="00A60512" w:rsidRDefault="00726629">
      <w:pPr>
        <w:rPr>
          <w:rFonts w:asciiTheme="minorHAnsi" w:hAnsiTheme="minorHAnsi"/>
        </w:rPr>
      </w:pPr>
    </w:p>
    <w:p w14:paraId="073F1022" w14:textId="7AFBF8F2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for Global Trade,” </w:t>
      </w:r>
      <w:r w:rsidR="00C40947" w:rsidRPr="00C40947">
        <w:rPr>
          <w:rFonts w:asciiTheme="minorHAnsi" w:hAnsiTheme="minorHAnsi"/>
          <w:i/>
          <w:iCs/>
        </w:rPr>
        <w:t>African Finance Journal</w:t>
      </w:r>
      <w:r w:rsidR="00C40947" w:rsidRPr="00A60512">
        <w:rPr>
          <w:rFonts w:asciiTheme="minorHAnsi" w:hAnsiTheme="minorHAnsi"/>
        </w:rPr>
        <w:t>, vol 2, part 1, 2000, 1-12.</w:t>
      </w:r>
      <w:r w:rsidR="00C40947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 xml:space="preserve">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</w:p>
    <w:p w14:paraId="195A9D5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52631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 xml:space="preserve">The International </w:t>
      </w:r>
      <w:proofErr w:type="gramStart"/>
      <w:r w:rsidRPr="00C40947">
        <w:rPr>
          <w:rFonts w:asciiTheme="minorHAnsi" w:hAnsiTheme="minorHAnsi"/>
          <w:i/>
          <w:iCs/>
        </w:rPr>
        <w:t>Economy</w:t>
      </w:r>
      <w:r w:rsidRPr="00A60512">
        <w:rPr>
          <w:rFonts w:asciiTheme="minorHAnsi" w:hAnsiTheme="minorHAnsi"/>
        </w:rPr>
        <w:t>,  Sept.</w:t>
      </w:r>
      <w:proofErr w:type="gramEnd"/>
      <w:r w:rsidRPr="00A60512">
        <w:rPr>
          <w:rFonts w:asciiTheme="minorHAnsi" w:hAnsiTheme="minorHAnsi"/>
        </w:rPr>
        <w:t xml:space="preserve"> 1999, p. 7.</w:t>
      </w:r>
    </w:p>
    <w:p w14:paraId="27B0B02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622AC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C40947">
        <w:rPr>
          <w:rFonts w:asciiTheme="minorHAnsi" w:hAnsiTheme="minorHAnsi"/>
          <w:i/>
          <w:iCs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14:paraId="1110A62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6C3226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June 1999.</w:t>
      </w:r>
    </w:p>
    <w:p w14:paraId="470B830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AEE4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The Brookings Institution, Washington, DC, June 1999.</w:t>
      </w:r>
    </w:p>
    <w:p w14:paraId="137798B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A44B2" w14:textId="2F8A5958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</w:p>
    <w:p w14:paraId="669A64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14:paraId="4C1E2F69" w14:textId="0F7314F2"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C40947">
        <w:rPr>
          <w:rFonts w:asciiTheme="minorHAnsi" w:hAnsiTheme="minorHAnsi"/>
          <w:i/>
          <w:iCs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 xml:space="preserve">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American Council for Capital Formation Center for Policy </w:t>
      </w:r>
      <w:proofErr w:type="gramStart"/>
      <w:r w:rsidRPr="00A60512">
        <w:rPr>
          <w:rFonts w:asciiTheme="minorHAnsi" w:hAnsiTheme="minorHAnsi"/>
        </w:rPr>
        <w:t>Research,  Washington</w:t>
      </w:r>
      <w:proofErr w:type="gramEnd"/>
      <w:r w:rsidRPr="00A60512">
        <w:rPr>
          <w:rFonts w:asciiTheme="minorHAnsi" w:hAnsiTheme="minorHAnsi"/>
        </w:rPr>
        <w:t>, DC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1999, 25-31.</w:t>
      </w:r>
      <w:r w:rsidR="001C3782" w:rsidRPr="00A60512">
        <w:rPr>
          <w:rFonts w:asciiTheme="minorHAnsi" w:hAnsiTheme="minorHAnsi"/>
        </w:rPr>
        <w:t xml:space="preserve">  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</w:t>
      </w:r>
    </w:p>
    <w:p w14:paraId="3D0DB72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37E4C6" w14:textId="45219542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</w:t>
      </w:r>
      <w:r w:rsidR="00C40947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="00C40947">
        <w:rPr>
          <w:rFonts w:asciiTheme="minorHAnsi" w:hAnsiTheme="minorHAnsi"/>
          <w:u w:val="single"/>
        </w:rPr>
        <w:t xml:space="preserve">, </w:t>
      </w:r>
      <w:r w:rsidRPr="00A60512">
        <w:rPr>
          <w:rFonts w:asciiTheme="minorHAnsi" w:hAnsiTheme="minorHAnsi"/>
          <w:i/>
        </w:rPr>
        <w:t xml:space="preserve"> </w:t>
      </w:r>
      <w:r w:rsidR="00C40947">
        <w:rPr>
          <w:rFonts w:asciiTheme="minorHAnsi" w:hAnsiTheme="minorHAnsi"/>
          <w:iCs/>
        </w:rPr>
        <w:lastRenderedPageBreak/>
        <w:t>(</w:t>
      </w:r>
      <w:proofErr w:type="gramEnd"/>
      <w:r w:rsidRPr="00A60512">
        <w:rPr>
          <w:rFonts w:asciiTheme="minorHAnsi" w:hAnsiTheme="minorHAnsi"/>
        </w:rPr>
        <w:t>OECD</w:t>
      </w:r>
      <w:r w:rsidR="00C40947">
        <w:rPr>
          <w:rFonts w:asciiTheme="minorHAnsi" w:hAnsiTheme="minorHAnsi"/>
        </w:rPr>
        <w:t>: Paris)</w:t>
      </w:r>
      <w:r w:rsidRPr="00A60512">
        <w:rPr>
          <w:rFonts w:asciiTheme="minorHAnsi" w:hAnsiTheme="minorHAnsi"/>
        </w:rPr>
        <w:t xml:space="preserve"> November</w:t>
      </w:r>
      <w:r w:rsidR="00C40947">
        <w:rPr>
          <w:rFonts w:asciiTheme="minorHAnsi" w:hAnsiTheme="minorHAnsi"/>
        </w:rPr>
        <w:t xml:space="preserve"> 1998</w:t>
      </w:r>
      <w:r w:rsidRPr="00A60512">
        <w:rPr>
          <w:rFonts w:asciiTheme="minorHAnsi" w:hAnsiTheme="minorHAnsi"/>
        </w:rPr>
        <w:t>.</w:t>
      </w:r>
      <w:r w:rsidR="00C40947">
        <w:rPr>
          <w:rFonts w:asciiTheme="minorHAnsi" w:hAnsiTheme="minorHAnsi"/>
        </w:rPr>
        <w:t xml:space="preserve"> Based on comments at </w:t>
      </w:r>
      <w:r w:rsidR="00C40947" w:rsidRPr="00A60512">
        <w:rPr>
          <w:rFonts w:asciiTheme="minorHAnsi" w:hAnsiTheme="minorHAnsi"/>
        </w:rPr>
        <w:t>OECD Headquarters, Paris, September 1998</w:t>
      </w:r>
      <w:r w:rsidR="00C40947">
        <w:rPr>
          <w:rFonts w:asciiTheme="minorHAnsi" w:hAnsiTheme="minorHAnsi"/>
        </w:rPr>
        <w:t>.</w:t>
      </w:r>
    </w:p>
    <w:p w14:paraId="4550741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819ED8" w14:textId="0B87CCE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C40947">
        <w:rPr>
          <w:rFonts w:asciiTheme="minorHAnsi" w:hAnsiTheme="minorHAnsi"/>
          <w:i/>
          <w:iCs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  <w:i/>
        </w:rPr>
        <w:t>Keynote Address</w:t>
      </w:r>
      <w:r w:rsidR="00C40947" w:rsidRPr="00A60512">
        <w:rPr>
          <w:rFonts w:asciiTheme="minorHAnsi" w:hAnsiTheme="minorHAnsi"/>
        </w:rPr>
        <w:t xml:space="preserve">, </w:t>
      </w:r>
      <w:r w:rsidR="00C40947" w:rsidRPr="00A60512">
        <w:rPr>
          <w:rFonts w:asciiTheme="minorHAnsi" w:hAnsiTheme="minorHAnsi"/>
          <w:i/>
        </w:rPr>
        <w:t>Fourth APEC Roundtable</w:t>
      </w:r>
      <w:r w:rsidR="00C40947" w:rsidRPr="00A60512">
        <w:rPr>
          <w:rFonts w:asciiTheme="minorHAnsi" w:hAnsiTheme="minorHAnsi"/>
        </w:rPr>
        <w:t>, May 1998</w:t>
      </w:r>
      <w:r w:rsidR="00C40947">
        <w:rPr>
          <w:rFonts w:asciiTheme="minorHAnsi" w:hAnsiTheme="minorHAnsi"/>
          <w:b/>
          <w:i/>
        </w:rPr>
        <w:t>.</w:t>
      </w:r>
    </w:p>
    <w:p w14:paraId="19B7A92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5E1DB9F" w14:textId="1AD044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C40947">
        <w:rPr>
          <w:rFonts w:asciiTheme="minorHAnsi" w:hAnsiTheme="minorHAnsi"/>
          <w:i/>
          <w:iCs/>
        </w:rPr>
        <w:t>Currency Crises</w:t>
      </w:r>
      <w:r w:rsidRPr="00A60512">
        <w:rPr>
          <w:rFonts w:asciiTheme="minorHAnsi" w:hAnsiTheme="minorHAnsi"/>
        </w:rPr>
        <w:t>, edited by Paul Krugman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2000, 327-337. Reprinted in </w:t>
      </w:r>
      <w:r w:rsidRPr="00C40947">
        <w:rPr>
          <w:rFonts w:asciiTheme="minorHAnsi" w:hAnsiTheme="minorHAnsi"/>
          <w:i/>
          <w:iCs/>
        </w:rPr>
        <w:t xml:space="preserve">Global Financial Crises and Reforms: Cases and </w:t>
      </w:r>
      <w:proofErr w:type="gramStart"/>
      <w:r w:rsidRPr="00C40947">
        <w:rPr>
          <w:rFonts w:asciiTheme="minorHAnsi" w:hAnsiTheme="minorHAnsi"/>
          <w:i/>
          <w:iCs/>
        </w:rPr>
        <w:t>Caveat</w:t>
      </w:r>
      <w:r w:rsidRPr="00A60512">
        <w:rPr>
          <w:rFonts w:asciiTheme="minorHAnsi" w:hAnsiTheme="minorHAnsi"/>
          <w:u w:val="single"/>
        </w:rPr>
        <w:t>s</w:t>
      </w:r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</w:t>
      </w:r>
      <w:proofErr w:type="gramEnd"/>
      <w:r w:rsidRPr="00A60512">
        <w:rPr>
          <w:rFonts w:asciiTheme="minorHAnsi" w:hAnsiTheme="minorHAnsi"/>
        </w:rPr>
        <w:t>.N.Ghosh</w:t>
      </w:r>
      <w:proofErr w:type="spellEnd"/>
      <w:r w:rsidRPr="00A60512">
        <w:rPr>
          <w:rFonts w:asciiTheme="minorHAnsi" w:hAnsiTheme="minorHAnsi"/>
        </w:rPr>
        <w:t>, ed.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UK</w:t>
      </w:r>
      <w:r w:rsidR="00C40947">
        <w:rPr>
          <w:rFonts w:asciiTheme="minorHAnsi" w:hAnsiTheme="minorHAnsi"/>
        </w:rPr>
        <w:t>)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C40947">
        <w:rPr>
          <w:rFonts w:asciiTheme="minorHAnsi" w:hAnsiTheme="minorHAnsi"/>
          <w:i/>
          <w:iCs/>
        </w:rPr>
        <w:t>N</w:t>
      </w:r>
      <w:r w:rsidR="0063035D" w:rsidRPr="00C40947">
        <w:rPr>
          <w:rFonts w:asciiTheme="minorHAnsi" w:hAnsiTheme="minorHAnsi"/>
          <w:i/>
          <w:iCs/>
        </w:rPr>
        <w:t xml:space="preserve">ewly Industrializing Countries </w:t>
      </w:r>
      <w:r w:rsidRPr="00C40947">
        <w:rPr>
          <w:rFonts w:asciiTheme="minorHAnsi" w:hAnsiTheme="minorHAnsi"/>
          <w:i/>
          <w:iCs/>
        </w:rPr>
        <w:t xml:space="preserve">Asian </w:t>
      </w:r>
      <w:r w:rsidR="0063035D" w:rsidRPr="00C40947">
        <w:rPr>
          <w:rFonts w:asciiTheme="minorHAnsi" w:hAnsiTheme="minorHAnsi"/>
          <w:i/>
          <w:iCs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</w:t>
      </w:r>
      <w:proofErr w:type="spellStart"/>
      <w:proofErr w:type="gramStart"/>
      <w:r w:rsidRPr="00A60512">
        <w:rPr>
          <w:rFonts w:asciiTheme="minorHAnsi" w:hAnsiTheme="minorHAnsi"/>
        </w:rPr>
        <w:t>H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>, BR Publ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Corp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14:paraId="34B326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C7788B" w14:textId="1DB2746E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</w:t>
      </w:r>
      <w:r w:rsidR="00B17ED0">
        <w:rPr>
          <w:rFonts w:asciiTheme="minorHAnsi" w:hAnsiTheme="minorHAnsi"/>
        </w:rPr>
        <w:t>in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Kluwer Academic Publishers, Norwell MA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 2000, 93-109 and 418-422.</w:t>
      </w:r>
    </w:p>
    <w:p w14:paraId="1A6852B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96D9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14:paraId="492D845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3B7CBC" w14:textId="22A9605F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Economies Grow the Way They Do,” </w:t>
      </w:r>
      <w:r w:rsidRPr="00C40947">
        <w:rPr>
          <w:rFonts w:asciiTheme="minorHAnsi" w:hAnsiTheme="minorHAnsi"/>
          <w:i/>
          <w:iCs/>
        </w:rPr>
        <w:t>Canadian Business Economics,</w:t>
      </w:r>
      <w:r w:rsidRPr="00A60512">
        <w:rPr>
          <w:rFonts w:asciiTheme="minorHAnsi" w:hAnsiTheme="minorHAnsi"/>
        </w:rPr>
        <w:t xml:space="preserve"> 6, no. 1, September 1998.</w:t>
      </w:r>
      <w:r w:rsidR="00B17ED0">
        <w:rPr>
          <w:rFonts w:asciiTheme="minorHAnsi" w:hAnsiTheme="minorHAnsi"/>
        </w:rPr>
        <w:t xml:space="preserve">  Based on </w:t>
      </w:r>
      <w:r w:rsidR="00B17ED0" w:rsidRPr="00A60512">
        <w:rPr>
          <w:rFonts w:asciiTheme="minorHAnsi" w:hAnsiTheme="minorHAnsi"/>
        </w:rPr>
        <w:t xml:space="preserve">“Determinants of Long-Term Growth,” Background Paper, </w:t>
      </w:r>
      <w:r w:rsidR="00B17ED0"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="00B17ED0" w:rsidRPr="00A60512">
        <w:rPr>
          <w:rFonts w:asciiTheme="minorHAnsi" w:hAnsiTheme="minorHAnsi"/>
        </w:rPr>
        <w:t xml:space="preserve">Vancouver, Canada, Nov. 20, 1997. </w:t>
      </w:r>
    </w:p>
    <w:p w14:paraId="6F2D24C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1E95A30" w14:textId="6084F7F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</w:t>
      </w:r>
      <w:r w:rsidR="00C40947" w:rsidRPr="00C40947">
        <w:rPr>
          <w:rFonts w:asciiTheme="minorHAnsi" w:hAnsiTheme="minorHAnsi"/>
          <w:b/>
          <w:bCs/>
          <w:i/>
          <w:iCs/>
        </w:rPr>
        <w:t>i</w:t>
      </w:r>
      <w:r w:rsidRPr="00C40947">
        <w:rPr>
          <w:rFonts w:asciiTheme="minorHAnsi" w:hAnsiTheme="minorHAnsi"/>
          <w:b/>
          <w:bCs/>
          <w:i/>
          <w:iCs/>
        </w:rPr>
        <w:t xml:space="preserve">n </w:t>
      </w:r>
      <w:r w:rsidRPr="00C40947">
        <w:rPr>
          <w:rFonts w:asciiTheme="minorHAnsi" w:hAnsiTheme="minorHAnsi"/>
          <w:b/>
          <w:bCs/>
          <w:i/>
          <w:iCs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World Bank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1998, 3-11.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</w:rPr>
        <w:t xml:space="preserve">keynote speech, Federal Reserve Bank of Chicago and Economic Development Institute, Lake Bluff, IL, 1997.   </w:t>
      </w:r>
    </w:p>
    <w:p w14:paraId="6035A03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44FD0A6" w14:textId="61D5430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Prometeia</w:t>
      </w:r>
      <w:proofErr w:type="spellEnd"/>
      <w:r w:rsidRPr="00A60512">
        <w:rPr>
          <w:rFonts w:asciiTheme="minorHAnsi" w:hAnsiTheme="minorHAnsi"/>
        </w:rPr>
        <w:t>, Bologna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C40947">
        <w:rPr>
          <w:rFonts w:asciiTheme="minorHAnsi" w:hAnsiTheme="minorHAnsi"/>
          <w:i/>
          <w:iCs/>
        </w:rPr>
        <w:t xml:space="preserve">Lo Scenario </w:t>
      </w:r>
      <w:proofErr w:type="spellStart"/>
      <w:r w:rsidRPr="00C40947">
        <w:rPr>
          <w:rFonts w:asciiTheme="minorHAnsi" w:hAnsiTheme="minorHAnsi"/>
          <w:i/>
          <w:iCs/>
        </w:rPr>
        <w:t>Mondiale</w:t>
      </w:r>
      <w:proofErr w:type="spellEnd"/>
      <w:r w:rsidRPr="00C40947">
        <w:rPr>
          <w:rFonts w:asciiTheme="minorHAnsi" w:hAnsiTheme="minorHAnsi"/>
          <w:i/>
          <w:iCs/>
        </w:rPr>
        <w:t xml:space="preserve"> e </w:t>
      </w:r>
      <w:proofErr w:type="spellStart"/>
      <w:r w:rsidRPr="00C40947">
        <w:rPr>
          <w:rFonts w:asciiTheme="minorHAnsi" w:hAnsiTheme="minorHAnsi"/>
          <w:i/>
          <w:iCs/>
        </w:rPr>
        <w:t>il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Futuro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Dell'Economia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 xml:space="preserve">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14:paraId="050417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F4D751" w14:textId="043F9B31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The Tobin Tax, and Other Proposals for Reform," Federal Reserve Bank of Dallas, 1995.  Published in Part I, </w:t>
      </w:r>
      <w:r w:rsidRPr="00C40947">
        <w:rPr>
          <w:rFonts w:asciiTheme="minorHAnsi" w:hAnsiTheme="minorHAnsi"/>
          <w:i/>
          <w:iCs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W.Gruben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Kluwer Academic Publishers, Boston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33F4FB7E" w14:textId="77777777" w:rsidR="00726629" w:rsidRPr="00A60512" w:rsidRDefault="00B17ED0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Exchange Rates and the Single Currency", </w:t>
      </w:r>
      <w:r w:rsidRPr="00A60512">
        <w:rPr>
          <w:rFonts w:asciiTheme="minorHAnsi" w:hAnsiTheme="minorHAnsi"/>
        </w:rPr>
        <w:t xml:space="preserve">Chapter 10 </w:t>
      </w:r>
      <w:r w:rsidR="00726629" w:rsidRPr="00A60512">
        <w:rPr>
          <w:rFonts w:asciiTheme="minorHAnsi" w:hAnsiTheme="minorHAnsi"/>
        </w:rPr>
        <w:t xml:space="preserve">in </w:t>
      </w:r>
      <w:r w:rsidR="00726629"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 xml:space="preserve">, edited by Benn </w:t>
      </w:r>
      <w:proofErr w:type="spellStart"/>
      <w:r w:rsidR="00907AD9" w:rsidRPr="00A60512">
        <w:rPr>
          <w:rFonts w:asciiTheme="minorHAnsi" w:hAnsiTheme="minorHAnsi"/>
        </w:rPr>
        <w:t>Steil</w:t>
      </w:r>
      <w:proofErr w:type="spellEnd"/>
      <w:r w:rsidR="00726629"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="00726629"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="00726629"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="00726629" w:rsidRPr="00A60512">
        <w:rPr>
          <w:rFonts w:asciiTheme="minorHAnsi" w:hAnsiTheme="minorHAnsi"/>
        </w:rPr>
        <w:t xml:space="preserve">, for the European Capital Markets Institute, </w:t>
      </w:r>
      <w:r w:rsidR="00726629" w:rsidRPr="00A60512">
        <w:rPr>
          <w:rFonts w:asciiTheme="minorHAnsi" w:hAnsiTheme="minorHAnsi"/>
        </w:rPr>
        <w:lastRenderedPageBreak/>
        <w:t>Copenhagen, 1996.</w:t>
      </w:r>
      <w:r>
        <w:rPr>
          <w:rFonts w:asciiTheme="minorHAnsi" w:hAnsiTheme="minorHAnsi"/>
        </w:rPr>
        <w:t xml:space="preserve">  Based on </w:t>
      </w:r>
      <w:r w:rsidRPr="00A60512">
        <w:rPr>
          <w:rFonts w:asciiTheme="minorHAnsi" w:hAnsiTheme="minorHAnsi"/>
        </w:rPr>
        <w:t xml:space="preserve">"The Integration of Secondary Equity Markets in Europe, and the Barriers Posed by Separate Currencies." </w:t>
      </w:r>
      <w:r>
        <w:rPr>
          <w:rFonts w:asciiTheme="minorHAnsi" w:hAnsiTheme="minorHAnsi"/>
        </w:rPr>
        <w:t xml:space="preserve"> </w:t>
      </w:r>
    </w:p>
    <w:p w14:paraId="5860EC09" w14:textId="77777777"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94BF841" w14:textId="2EFC8636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7F5FF9">
        <w:rPr>
          <w:rFonts w:asciiTheme="minorHAnsi" w:hAnsiTheme="minorHAnsi"/>
          <w:i/>
          <w:iCs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7F5FF9">
        <w:rPr>
          <w:rFonts w:asciiTheme="minorHAnsi" w:hAnsiTheme="minorHAnsi"/>
          <w:i/>
          <w:iCs/>
        </w:rPr>
        <w:t>Chuokoron</w:t>
      </w:r>
      <w:proofErr w:type="spellEnd"/>
      <w:r w:rsidRPr="00A60512">
        <w:rPr>
          <w:rFonts w:asciiTheme="minorHAnsi" w:hAnsiTheme="minorHAnsi"/>
        </w:rPr>
        <w:t>.</w:t>
      </w:r>
    </w:p>
    <w:p w14:paraId="127F8712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16D6C85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7F5FF9">
        <w:rPr>
          <w:rFonts w:asciiTheme="minorHAnsi" w:hAnsiTheme="minorHAnsi"/>
          <w:i/>
          <w:iCs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14:paraId="1DE8FFE3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AD6B94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April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7F5FF9">
        <w:rPr>
          <w:rFonts w:asciiTheme="minorHAnsi" w:hAnsiTheme="minorHAnsi"/>
          <w:i/>
          <w:iCs/>
        </w:rPr>
        <w:t>Banca Central</w:t>
      </w:r>
      <w:r w:rsidRPr="00A60512">
        <w:rPr>
          <w:rFonts w:asciiTheme="minorHAnsi" w:hAnsiTheme="minorHAnsi"/>
        </w:rPr>
        <w:t>, Guatemala.</w:t>
      </w:r>
    </w:p>
    <w:p w14:paraId="2E04C48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F3B4D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 xml:space="preserve">ce the ECU First in the East," with Charles </w:t>
      </w:r>
      <w:proofErr w:type="spellStart"/>
      <w:r w:rsidR="00C743AF"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7F5FF9">
        <w:rPr>
          <w:rFonts w:asciiTheme="minorHAnsi" w:hAnsiTheme="minorHAnsi"/>
          <w:i/>
          <w:iCs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14:paraId="2B6CD75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8D485F" w14:textId="3286737A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7F5FF9">
        <w:rPr>
          <w:rFonts w:asciiTheme="minorHAnsi" w:hAnsiTheme="minorHAnsi"/>
          <w:i/>
          <w:iCs/>
        </w:rPr>
        <w:t>Ekonomisuto</w:t>
      </w:r>
      <w:proofErr w:type="spellEnd"/>
      <w:r w:rsidRPr="00A60512">
        <w:rPr>
          <w:rFonts w:asciiTheme="minorHAnsi" w:hAnsiTheme="minorHAnsi"/>
        </w:rPr>
        <w:t>, April 1991, pp. 28-32.</w:t>
      </w:r>
    </w:p>
    <w:p w14:paraId="0C1E275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BD85C11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7F5FF9">
        <w:rPr>
          <w:rFonts w:asciiTheme="minorHAnsi" w:hAnsiTheme="minorHAnsi"/>
          <w:i/>
          <w:iCs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proofErr w:type="spellStart"/>
      <w:r w:rsidRPr="007F5FF9">
        <w:rPr>
          <w:rFonts w:asciiTheme="minorHAnsi" w:hAnsiTheme="minorHAnsi"/>
          <w:i/>
          <w:iCs/>
        </w:rPr>
        <w:t>Kinyu</w:t>
      </w:r>
      <w:proofErr w:type="spellEnd"/>
      <w:r w:rsidRPr="007F5FF9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</w:p>
    <w:p w14:paraId="3650F71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249542" w14:textId="77777777" w:rsidR="00726629" w:rsidRPr="00A60512" w:rsidRDefault="006F713B">
      <w:pPr>
        <w:tabs>
          <w:tab w:val="left" w:pos="1008"/>
          <w:tab w:val="left" w:pos="72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“The SII Outcome: In Whose Interest?”</w:t>
      </w:r>
      <w:r w:rsidR="00726629" w:rsidRPr="00A60512">
        <w:rPr>
          <w:rFonts w:asciiTheme="minorHAnsi" w:hAnsiTheme="minorHAnsi"/>
        </w:rPr>
        <w:t xml:space="preserve">  </w:t>
      </w:r>
      <w:r w:rsidR="00726629" w:rsidRPr="006F713B">
        <w:rPr>
          <w:rFonts w:asciiTheme="minorHAnsi" w:hAnsiTheme="minorHAnsi"/>
          <w:i/>
        </w:rPr>
        <w:t>The International Economy</w:t>
      </w:r>
      <w:r>
        <w:rPr>
          <w:rFonts w:asciiTheme="minorHAnsi" w:hAnsiTheme="minorHAnsi"/>
        </w:rPr>
        <w:t xml:space="preserve">, IV, no. 5, </w:t>
      </w:r>
      <w:r w:rsidR="00726629" w:rsidRPr="00A60512">
        <w:rPr>
          <w:rFonts w:asciiTheme="minorHAnsi" w:hAnsiTheme="minorHAnsi"/>
        </w:rPr>
        <w:t>October 1990, 70-72.</w:t>
      </w:r>
      <w:r w:rsidR="00CA14FE">
        <w:rPr>
          <w:rFonts w:asciiTheme="minorHAnsi" w:hAnsiTheme="minorHAnsi"/>
        </w:rPr>
        <w:t xml:space="preserve">  Originally titled </w:t>
      </w:r>
      <w:r w:rsidR="00CA14FE" w:rsidRPr="00A60512">
        <w:rPr>
          <w:rFonts w:asciiTheme="minorHAnsi" w:hAnsiTheme="minorHAnsi"/>
        </w:rPr>
        <w:t xml:space="preserve">"The Structural Impediments Initiative: Japan Again Agrees </w:t>
      </w:r>
      <w:proofErr w:type="gramStart"/>
      <w:r w:rsidR="00CA14FE" w:rsidRPr="00A60512">
        <w:rPr>
          <w:rFonts w:asciiTheme="minorHAnsi" w:hAnsiTheme="minorHAnsi"/>
        </w:rPr>
        <w:t>To</w:t>
      </w:r>
      <w:proofErr w:type="gramEnd"/>
      <w:r w:rsidR="00CA14FE" w:rsidRPr="00A60512">
        <w:rPr>
          <w:rFonts w:asciiTheme="minorHAnsi" w:hAnsiTheme="minorHAnsi"/>
        </w:rPr>
        <w:t xml:space="preserve"> </w:t>
      </w:r>
      <w:r w:rsidR="00CA14FE">
        <w:rPr>
          <w:rFonts w:asciiTheme="minorHAnsi" w:hAnsiTheme="minorHAnsi"/>
        </w:rPr>
        <w:t>Make Its Economy More Efficient.</w:t>
      </w:r>
      <w:r w:rsidR="00CA14FE" w:rsidRPr="00A60512">
        <w:rPr>
          <w:rFonts w:asciiTheme="minorHAnsi" w:hAnsiTheme="minorHAnsi"/>
        </w:rPr>
        <w:t>"</w:t>
      </w:r>
    </w:p>
    <w:p w14:paraId="257EE5A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03C5DD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"Clinton's Dollar Policy and The Effectiveness of Foreign Exchange Intervention</w:t>
      </w:r>
      <w:r w:rsidRPr="007F5FF9">
        <w:rPr>
          <w:rFonts w:asciiTheme="minorHAnsi" w:hAnsiTheme="minorHAnsi"/>
          <w:i/>
          <w:iCs/>
        </w:rPr>
        <w:t xml:space="preserve">," Revue </w:t>
      </w:r>
      <w:proofErr w:type="spellStart"/>
      <w:r w:rsidRPr="007F5FF9">
        <w:rPr>
          <w:rFonts w:asciiTheme="minorHAnsi" w:hAnsiTheme="minorHAnsi"/>
          <w:i/>
          <w:iCs/>
        </w:rPr>
        <w:t>d'Economie</w:t>
      </w:r>
      <w:proofErr w:type="spellEnd"/>
      <w:r w:rsidRPr="007F5FF9">
        <w:rPr>
          <w:rFonts w:asciiTheme="minorHAnsi" w:hAnsiTheme="minorHAnsi"/>
          <w:i/>
          <w:iCs/>
        </w:rPr>
        <w:t xml:space="preserve"> </w:t>
      </w:r>
      <w:proofErr w:type="spellStart"/>
      <w:r w:rsidRPr="007F5FF9">
        <w:rPr>
          <w:rFonts w:asciiTheme="minorHAnsi" w:hAnsiTheme="minorHAnsi"/>
          <w:i/>
          <w:iCs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14:paraId="76E8700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E1E602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7F5FF9">
        <w:rPr>
          <w:rFonts w:asciiTheme="minorHAnsi" w:hAnsiTheme="minorHAnsi"/>
          <w:i/>
          <w:iCs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14:paraId="7E5ADCF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EDC60D9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r w:rsidRPr="00A60512">
        <w:rPr>
          <w:rFonts w:asciiTheme="minorHAnsi" w:hAnsiTheme="minorHAnsi"/>
        </w:rPr>
        <w:t xml:space="preserve"> Reprinted in </w:t>
      </w:r>
      <w:r w:rsidRPr="007F5FF9">
        <w:rPr>
          <w:rFonts w:asciiTheme="minorHAnsi" w:hAnsiTheme="minorHAnsi"/>
          <w:i/>
          <w:iCs/>
        </w:rPr>
        <w:t>Financial Markets and Monetary Policy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>, MIT Press, 1995.</w:t>
      </w:r>
    </w:p>
    <w:p w14:paraId="677C52C0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77F7B9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7F5FF9">
        <w:rPr>
          <w:rFonts w:asciiTheme="minorHAnsi" w:hAnsiTheme="minorHAnsi"/>
          <w:i/>
          <w:iCs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14:paraId="60B4787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67F3532" w14:textId="695565C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"Issues in Pacific Asia: An Economist's Views,"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7F5FF9">
        <w:rPr>
          <w:rFonts w:asciiTheme="minorHAnsi" w:hAnsiTheme="minorHAnsi"/>
          <w:i/>
          <w:iCs/>
        </w:rPr>
        <w:t>Venture Japan</w:t>
      </w:r>
      <w:r w:rsidRPr="00A60512">
        <w:rPr>
          <w:rFonts w:asciiTheme="minorHAnsi" w:hAnsiTheme="minorHAnsi"/>
        </w:rPr>
        <w:t>, October 1993.</w:t>
      </w:r>
      <w:r w:rsidR="007F5FF9">
        <w:rPr>
          <w:rFonts w:asciiTheme="minorHAnsi" w:hAnsiTheme="minorHAnsi"/>
        </w:rPr>
        <w:t xml:space="preserve"> Based on remarks, </w:t>
      </w:r>
      <w:r w:rsidR="007F5FF9" w:rsidRPr="00A60512">
        <w:rPr>
          <w:rFonts w:asciiTheme="minorHAnsi" w:hAnsiTheme="minorHAnsi"/>
        </w:rPr>
        <w:t xml:space="preserve">Defense Intelligence College Workshop on Asian Politics, Monterey, Ca., March </w:t>
      </w:r>
      <w:proofErr w:type="gramStart"/>
      <w:r w:rsidR="007F5FF9" w:rsidRPr="00A60512">
        <w:rPr>
          <w:rFonts w:asciiTheme="minorHAnsi" w:hAnsiTheme="minorHAnsi"/>
        </w:rPr>
        <w:t>1993;</w:t>
      </w:r>
      <w:proofErr w:type="gramEnd"/>
    </w:p>
    <w:p w14:paraId="59287436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FF2C8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14:paraId="7B5C5357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FF62D3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14:paraId="42314D2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69B784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</w:p>
    <w:p w14:paraId="0AB247CE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4795F4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14:paraId="6F48545F" w14:textId="706BC5D0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Condensed </w:t>
      </w:r>
      <w:r w:rsidR="007F5FF9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Japanese</w:t>
      </w:r>
      <w:r w:rsidR="007F5FF9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</w:p>
    <w:p w14:paraId="44D9A1D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C22B38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14:paraId="0A4D6C7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474DA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14:paraId="657BB904" w14:textId="77777777"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675C01E" w14:textId="77777777"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E582DCA" w14:textId="77777777" w:rsidR="00FA4DF9" w:rsidRPr="00D033E0" w:rsidRDefault="008428BF" w:rsidP="00D033E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14:paraId="17E197FF" w14:textId="77777777" w:rsidR="00D033E0" w:rsidRDefault="00D033E0" w:rsidP="00FA4DF9">
      <w:pPr>
        <w:rPr>
          <w:rFonts w:asciiTheme="minorHAnsi" w:hAnsiTheme="minorHAnsi"/>
        </w:rPr>
      </w:pPr>
    </w:p>
    <w:p w14:paraId="4490BD9F" w14:textId="57B59DCB" w:rsidR="00905943" w:rsidRPr="00905943" w:rsidRDefault="002D2CA4" w:rsidP="00FA4DF9">
      <w:pPr>
        <w:rPr>
          <w:rFonts w:asciiTheme="minorHAnsi" w:hAnsiTheme="minorHAnsi"/>
        </w:rPr>
      </w:pPr>
      <w:r w:rsidRPr="002D2CA4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2D2CA4">
        <w:rPr>
          <w:rFonts w:asciiTheme="minorHAnsi" w:hAnsiTheme="minorHAnsi" w:cs="Helvetica"/>
          <w:shd w:val="clear" w:color="auto" w:fill="FFFFFF"/>
        </w:rPr>
        <w:t>Policy pro-cyclicalit</w:t>
      </w:r>
      <w:hyperlink r:id="rId45" w:history="1">
        <w:r w:rsidRPr="002D2CA4">
          <w:rPr>
            <w:rStyle w:val="Hyperlink"/>
            <w:rFonts w:asciiTheme="minorHAnsi" w:hAnsiTheme="minorHAnsi" w:cs="Helvetica"/>
            <w:color w:val="215990"/>
            <w:shd w:val="clear" w:color="auto" w:fill="FFFFFF"/>
          </w:rPr>
          <w:t>y</w:t>
        </w:r>
      </w:hyperlink>
      <w:r w:rsidRPr="002D2CA4">
        <w:rPr>
          <w:rFonts w:asciiTheme="minorHAnsi" w:hAnsiTheme="minorHAnsi" w:cs="Helvetica"/>
          <w:color w:val="1E1E1E"/>
          <w:shd w:val="clear" w:color="auto" w:fill="FFFFFF"/>
        </w:rPr>
        <w:t>," Macro Policy Seminar, Harvard Economics</w:t>
      </w:r>
      <w:r w:rsidR="000C0324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2D2CA4">
        <w:rPr>
          <w:rFonts w:asciiTheme="minorHAnsi" w:hAnsiTheme="minorHAnsi" w:cs="Helvetica"/>
          <w:color w:val="1E1E1E"/>
          <w:shd w:val="clear" w:color="auto" w:fill="FFFFFF"/>
        </w:rPr>
        <w:t>Dept., Dec.3, 2019</w:t>
      </w:r>
      <w:r w:rsidR="009C1625">
        <w:rPr>
          <w:rFonts w:asciiTheme="minorHAnsi" w:hAnsiTheme="minorHAnsi" w:cs="Helvetica"/>
          <w:color w:val="1E1E1E"/>
          <w:shd w:val="clear" w:color="auto" w:fill="FFFFFF"/>
        </w:rPr>
        <w:t>.</w:t>
      </w:r>
      <w:r w:rsidRPr="002D2CA4">
        <w:rPr>
          <w:rFonts w:asciiTheme="minorHAnsi" w:hAnsiTheme="minorHAnsi" w:cs="Arial"/>
          <w:color w:val="1E1E1E"/>
          <w:shd w:val="clear" w:color="auto" w:fill="FFFFFF"/>
        </w:rPr>
        <w:br/>
      </w:r>
      <w:r>
        <w:rPr>
          <w:rFonts w:asciiTheme="minorHAnsi" w:hAnsiTheme="minorHAnsi" w:cs="Arial"/>
          <w:color w:val="1E1E1E"/>
          <w:shd w:val="clear" w:color="auto" w:fill="FFFFFF"/>
        </w:rPr>
        <w:br/>
      </w:r>
      <w:r w:rsidR="00905943" w:rsidRPr="00905943">
        <w:rPr>
          <w:rFonts w:asciiTheme="minorHAnsi" w:hAnsiTheme="minorHAnsi" w:cs="Arial"/>
          <w:color w:val="1E1E1E"/>
          <w:shd w:val="clear" w:color="auto" w:fill="FFFFFF"/>
        </w:rPr>
        <w:t>“</w:t>
      </w:r>
      <w:r w:rsidR="00905943" w:rsidRPr="00905943">
        <w:rPr>
          <w:rFonts w:asciiTheme="minorHAnsi" w:hAnsiTheme="minorHAnsi" w:cs="Arial"/>
          <w:shd w:val="clear" w:color="auto" w:fill="FFFFFF"/>
        </w:rPr>
        <w:t>Why do we need a Business Cycle Dating Committee?</w:t>
      </w:r>
      <w:r w:rsidR="00905943" w:rsidRPr="00905943">
        <w:rPr>
          <w:rFonts w:asciiTheme="minorHAnsi" w:hAnsiTheme="minorHAnsi"/>
        </w:rPr>
        <w:t xml:space="preserve">” Seminar on Business Cycle Dating, </w:t>
      </w:r>
      <w:r w:rsidR="00905943" w:rsidRPr="00905943">
        <w:rPr>
          <w:rFonts w:asciiTheme="minorHAnsi" w:eastAsiaTheme="majorEastAsia" w:hAnsiTheme="minorHAnsi"/>
        </w:rPr>
        <w:t>Center for Research and Teaching in Economics</w:t>
      </w:r>
      <w:r w:rsidR="00905943" w:rsidRPr="00905943">
        <w:rPr>
          <w:rFonts w:asciiTheme="minorHAnsi" w:hAnsiTheme="minorHAnsi"/>
        </w:rPr>
        <w:t xml:space="preserve">, Mexico City, </w:t>
      </w:r>
      <w:r w:rsidR="00905943" w:rsidRPr="00905943">
        <w:rPr>
          <w:rFonts w:asciiTheme="minorHAnsi" w:hAnsiTheme="minorHAnsi"/>
          <w:bCs/>
        </w:rPr>
        <w:t xml:space="preserve">Oct. </w:t>
      </w:r>
      <w:r w:rsidR="00905943" w:rsidRPr="00905943">
        <w:rPr>
          <w:rFonts w:asciiTheme="minorHAnsi" w:eastAsiaTheme="majorEastAsia" w:hAnsiTheme="minorHAnsi"/>
          <w:bCs/>
        </w:rPr>
        <w:t>31, 2019.</w:t>
      </w:r>
    </w:p>
    <w:p w14:paraId="7FC74823" w14:textId="77777777" w:rsidR="00905943" w:rsidRPr="00D033E0" w:rsidRDefault="00905943" w:rsidP="00FA4DF9">
      <w:pPr>
        <w:rPr>
          <w:rFonts w:asciiTheme="minorHAnsi" w:hAnsiTheme="minorHAnsi"/>
        </w:rPr>
      </w:pPr>
    </w:p>
    <w:p w14:paraId="1B275C94" w14:textId="77777777" w:rsidR="00D033E0" w:rsidRDefault="00D033E0" w:rsidP="00FA4DF9">
      <w:pPr>
        <w:rPr>
          <w:rFonts w:asciiTheme="minorHAnsi" w:hAnsiTheme="minorHAnsi" w:cs="Helvetica"/>
          <w:color w:val="1E1E1E"/>
          <w:shd w:val="clear" w:color="auto" w:fill="FFFFFF"/>
        </w:rPr>
      </w:pPr>
      <w:r w:rsidRPr="00D033E0">
        <w:rPr>
          <w:rFonts w:asciiTheme="minorHAnsi" w:hAnsiTheme="minorHAnsi" w:cs="Helvetica"/>
          <w:color w:val="1E1E1E"/>
          <w:shd w:val="clear" w:color="auto" w:fill="FFFFFF"/>
        </w:rPr>
        <w:t>"Macroeconomic determinants of international commodity prices," Keynote Address, </w:t>
      </w:r>
      <w:r w:rsidRPr="00D033E0">
        <w:rPr>
          <w:rFonts w:asciiTheme="minorHAnsi" w:hAnsiTheme="minorHAnsi" w:cs="Helvetica"/>
          <w:shd w:val="clear" w:color="auto" w:fill="FFFFFF"/>
        </w:rPr>
        <w:t>JPMCC</w:t>
      </w:r>
      <w:r w:rsidRPr="00D033E0">
        <w:rPr>
          <w:rFonts w:asciiTheme="minorHAnsi" w:hAnsiTheme="minorHAnsi"/>
        </w:rPr>
        <w:t xml:space="preserve"> </w:t>
      </w:r>
      <w:r w:rsidRPr="00D033E0">
        <w:rPr>
          <w:rFonts w:asciiTheme="minorHAnsi" w:hAnsiTheme="minorHAnsi" w:cs="Helvetica"/>
          <w:shd w:val="clear" w:color="auto" w:fill="FFFFFF"/>
        </w:rPr>
        <w:t>International Commodities Symposium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, Univ. of Colorado De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t xml:space="preserve">nver Business School, August 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15, 2018.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br/>
      </w:r>
    </w:p>
    <w:p w14:paraId="501768F7" w14:textId="77777777" w:rsidR="00721714" w:rsidRPr="00D033E0" w:rsidRDefault="00721714" w:rsidP="00FA4DF9">
      <w:pPr>
        <w:rPr>
          <w:rFonts w:asciiTheme="minorHAnsi" w:hAnsiTheme="minorHAnsi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lastRenderedPageBreak/>
        <w:t xml:space="preserve">“The Next Economic Crisis,” Annual Retreat of the American Enterprise Institute, Jackson Hole, </w:t>
      </w:r>
      <w:proofErr w:type="spellStart"/>
      <w:r>
        <w:rPr>
          <w:rFonts w:asciiTheme="minorHAnsi" w:hAnsiTheme="minorHAnsi" w:cs="Helvetica"/>
          <w:color w:val="1E1E1E"/>
          <w:shd w:val="clear" w:color="auto" w:fill="FFFFFF"/>
        </w:rPr>
        <w:t>Wyo</w:t>
      </w:r>
      <w:proofErr w:type="spellEnd"/>
      <w:r>
        <w:rPr>
          <w:rFonts w:asciiTheme="minorHAnsi" w:hAnsiTheme="minorHAnsi" w:cs="Helvetica"/>
          <w:color w:val="1E1E1E"/>
          <w:shd w:val="clear" w:color="auto" w:fill="FFFFFF"/>
        </w:rPr>
        <w:t>, August 13-14, 2018.</w:t>
      </w:r>
    </w:p>
    <w:p w14:paraId="2D22A559" w14:textId="77777777" w:rsidR="00D033E0" w:rsidRDefault="00D033E0" w:rsidP="00FA4DF9">
      <w:pPr>
        <w:rPr>
          <w:rFonts w:asciiTheme="minorHAnsi" w:hAnsiTheme="minorHAnsi"/>
        </w:rPr>
      </w:pPr>
    </w:p>
    <w:p w14:paraId="252E041A" w14:textId="77777777"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14:paraId="716018D5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14:paraId="0EA596D9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0198B2DD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 w:rsidRPr="00E14C83">
        <w:rPr>
          <w:rFonts w:asciiTheme="minorHAnsi" w:hAnsiTheme="minorHAnsi" w:cs="Helvetica"/>
          <w:color w:val="1E1E1E"/>
          <w:shd w:val="clear" w:color="auto" w:fill="FFFFFF"/>
        </w:rPr>
        <w:t>"China in the World Economy," MAS Term Professor Public Lecture, National University of Singapore, May 25, 2017.</w:t>
      </w:r>
    </w:p>
    <w:p w14:paraId="5A128C52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149DFCEF" w14:textId="77777777"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>OMFIF Report, 28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 xml:space="preserve">The </w:t>
      </w:r>
      <w:proofErr w:type="gramStart"/>
      <w:r w:rsidR="004121DB" w:rsidRPr="00A60512">
        <w:rPr>
          <w:rFonts w:asciiTheme="minorHAnsi" w:hAnsiTheme="minorHAnsi"/>
        </w:rPr>
        <w:t>Middle Class</w:t>
      </w:r>
      <w:proofErr w:type="gramEnd"/>
      <w:r w:rsidR="004121DB" w:rsidRPr="00A60512">
        <w:rPr>
          <w:rFonts w:asciiTheme="minorHAnsi" w:hAnsiTheme="minorHAnsi"/>
        </w:rPr>
        <w:t xml:space="preserve">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14:paraId="0BFD2549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14:paraId="098C0770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 xml:space="preserve">y and Over-optimism in Official Forecasts,” keynote, SAIS, Washington DC, May 13, </w:t>
      </w:r>
      <w:proofErr w:type="gramStart"/>
      <w:r w:rsidRPr="00A60512">
        <w:rPr>
          <w:rFonts w:asciiTheme="minorHAnsi" w:hAnsiTheme="minorHAnsi"/>
          <w:color w:val="000000"/>
        </w:rPr>
        <w:t>2016;  Stockholm</w:t>
      </w:r>
      <w:proofErr w:type="gramEnd"/>
      <w:r w:rsidRPr="00A60512">
        <w:rPr>
          <w:rFonts w:asciiTheme="minorHAnsi" w:hAnsiTheme="minorHAnsi"/>
          <w:color w:val="000000"/>
        </w:rPr>
        <w:t xml:space="preserve"> School of Economics, Riga, Latvia, June 30, 2104; Bank of Korea, Seoul, May 26, 2014, Korea University, May 23, 2014.</w:t>
      </w:r>
    </w:p>
    <w:p w14:paraId="5C0603B7" w14:textId="77777777"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The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14:paraId="6DC96DE0" w14:textId="77777777"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14:paraId="638927E1" w14:textId="77777777"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Jornada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14:paraId="1FCBC62C" w14:textId="77777777" w:rsidR="00481882" w:rsidRPr="00A60512" w:rsidRDefault="00481882" w:rsidP="00FC6F1A">
      <w:pPr>
        <w:rPr>
          <w:rFonts w:asciiTheme="minorHAnsi" w:hAnsiTheme="minorHAnsi"/>
        </w:rPr>
      </w:pPr>
    </w:p>
    <w:p w14:paraId="677E3AE2" w14:textId="77777777"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14:paraId="70A5D314" w14:textId="77777777" w:rsidR="008C6CD2" w:rsidRPr="00A60512" w:rsidRDefault="008C6CD2" w:rsidP="00EA7FDF">
      <w:pPr>
        <w:rPr>
          <w:rFonts w:asciiTheme="minorHAnsi" w:hAnsiTheme="minorHAnsi"/>
        </w:rPr>
      </w:pPr>
    </w:p>
    <w:p w14:paraId="249FA472" w14:textId="77777777"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14:paraId="1B747EC3" w14:textId="77777777" w:rsidR="008B00DC" w:rsidRPr="00A60512" w:rsidRDefault="008B00DC" w:rsidP="00A341FA">
      <w:pPr>
        <w:rPr>
          <w:rFonts w:asciiTheme="minorHAnsi" w:hAnsiTheme="minorHAnsi"/>
        </w:rPr>
      </w:pPr>
    </w:p>
    <w:p w14:paraId="5F2FAE0B" w14:textId="77777777"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>French Ministry of Finance, Paris, 11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6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7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8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9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14:paraId="4334C678" w14:textId="77777777"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50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14:paraId="5AAEC7B4" w14:textId="77777777"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14:paraId="7E30239F" w14:textId="77777777"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14:paraId="17D385CC" w14:textId="77777777" w:rsidR="00C9193E" w:rsidRPr="00A60512" w:rsidRDefault="00C9193E" w:rsidP="005C3A9F">
      <w:pPr>
        <w:rPr>
          <w:rFonts w:asciiTheme="minorHAnsi" w:hAnsiTheme="minorHAnsi"/>
        </w:rPr>
      </w:pPr>
    </w:p>
    <w:p w14:paraId="28C0A07A" w14:textId="77777777"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>, European Central Bank, Frankfurt, June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14:paraId="00D93919" w14:textId="77777777"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702037" w14:textId="77777777"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14:paraId="7090B74B" w14:textId="77777777"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t>“</w:t>
      </w:r>
      <w:hyperlink r:id="rId51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Calderón,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52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14:paraId="7AD4B15D" w14:textId="77777777"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14:paraId="4CA541C8" w14:textId="77777777"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 xml:space="preserve">for Academic Consultants Meeting, Board of Governors of the Federal Reserve </w:t>
      </w:r>
      <w:r w:rsidR="00B96AF6" w:rsidRPr="00A60512">
        <w:rPr>
          <w:rFonts w:asciiTheme="minorHAnsi" w:hAnsiTheme="minorHAnsi"/>
        </w:rPr>
        <w:lastRenderedPageBreak/>
        <w:t>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</w:p>
    <w:p w14:paraId="7AD97F60" w14:textId="77777777" w:rsidR="00812190" w:rsidRPr="00A60512" w:rsidRDefault="007F66E1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 </w:t>
      </w:r>
      <w:r w:rsidR="004C0333"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="004C0333" w:rsidRPr="00A60512">
        <w:rPr>
          <w:rFonts w:asciiTheme="minorHAnsi" w:hAnsiTheme="minorHAnsi"/>
          <w:bCs/>
        </w:rPr>
        <w:t>onsultancy</w:t>
      </w:r>
      <w:r w:rsidR="004C0333" w:rsidRPr="00A60512">
        <w:rPr>
          <w:rFonts w:asciiTheme="minorHAnsi" w:hAnsiTheme="minorHAnsi"/>
          <w:b/>
          <w:bCs/>
        </w:rPr>
        <w:t xml:space="preserve">, </w:t>
      </w:r>
      <w:r w:rsidR="004C0333"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="004C0333"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14:paraId="04F89165" w14:textId="77777777"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 Can </w:t>
      </w:r>
      <w:proofErr w:type="gramStart"/>
      <w:r w:rsidRPr="00A60512">
        <w:rPr>
          <w:rFonts w:asciiTheme="minorHAnsi" w:hAnsiTheme="minorHAnsi"/>
          <w:color w:val="000000"/>
        </w:rPr>
        <w:t>An</w:t>
      </w:r>
      <w:proofErr w:type="gramEnd"/>
      <w:r w:rsidRPr="00A60512">
        <w:rPr>
          <w:rFonts w:asciiTheme="minorHAnsi" w:hAnsiTheme="minorHAnsi"/>
          <w:color w:val="000000"/>
        </w:rPr>
        <w:t xml:space="preserve"> Economic Adviser Do When the President Adopts Bad Economic Policies?"  The Pierson Lecture, Swarthmore College, April 21, 2005.</w:t>
      </w:r>
    </w:p>
    <w:p w14:paraId="4EEE8B8F" w14:textId="77777777"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>The UK Outside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14:paraId="306CCBCF" w14:textId="77777777" w:rsidR="00C02FD9" w:rsidRPr="00A60512" w:rsidRDefault="00C02FD9" w:rsidP="00C02FD9">
      <w:pPr>
        <w:rPr>
          <w:rFonts w:asciiTheme="minorHAnsi" w:hAnsiTheme="minorHAnsi"/>
        </w:rPr>
      </w:pPr>
    </w:p>
    <w:p w14:paraId="58D39C63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“US Economic Performance, and Implications for Mexico,” delivered at State of the Government, First National Meeting of Legislators of the National Action Party (PAN), Puerto Vallarta, Mexico, August 23, 2001.</w:t>
      </w:r>
    </w:p>
    <w:p w14:paraId="49237A26" w14:textId="77777777" w:rsidR="00C02FD9" w:rsidRPr="00A60512" w:rsidRDefault="00C02FD9" w:rsidP="00C02FD9">
      <w:pPr>
        <w:rPr>
          <w:rFonts w:asciiTheme="minorHAnsi" w:hAnsiTheme="minorHAnsi"/>
        </w:rPr>
      </w:pPr>
    </w:p>
    <w:p w14:paraId="7111EB21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Schloss </w:t>
      </w:r>
      <w:proofErr w:type="spellStart"/>
      <w:proofErr w:type="gramStart"/>
      <w:r w:rsidRPr="00A60512">
        <w:rPr>
          <w:rFonts w:asciiTheme="minorHAnsi" w:hAnsiTheme="minorHAnsi"/>
        </w:rPr>
        <w:t>Schönbrunn,Vienna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14:paraId="57763D55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1BD8E4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14:paraId="3D5C9C10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4DBE7C2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14:paraId="2356BE1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1C65BA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Second Clinton Administration's Policies Toward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14:paraId="41B8035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6423D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BC02B7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650B38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proofErr w:type="gramStart"/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proofErr w:type="gram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14:paraId="1103EB1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E5F32F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Dollar's Demise?  Future of the Dollar as the World's Principal Reserve Asset,"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>, editor, Strategic Economic Decisions, Inc., Menlo Park, Ca., August 1997.</w:t>
      </w:r>
    </w:p>
    <w:p w14:paraId="0533048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406304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14:paraId="6E2352F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C339923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1995.</w:t>
      </w:r>
    </w:p>
    <w:p w14:paraId="4286BCD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60757E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14:paraId="22C3091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F78B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14:paraId="3107C0E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803A62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14:paraId="7F4C7A9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409085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1992.</w:t>
      </w:r>
    </w:p>
    <w:p w14:paraId="5992D97C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AE53FE" w14:textId="77777777"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</w:t>
      </w:r>
      <w:proofErr w:type="gramStart"/>
      <w:r w:rsidR="00241E3F" w:rsidRPr="00A60512">
        <w:rPr>
          <w:rFonts w:asciiTheme="minorHAnsi" w:hAnsiTheme="minorHAnsi"/>
        </w:rPr>
        <w:t>W.Brock</w:t>
      </w:r>
      <w:proofErr w:type="spellEnd"/>
      <w:proofErr w:type="gram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14:paraId="47D9315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465FA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>.  UCB Ec.</w:t>
      </w:r>
      <w:r w:rsidR="00136465">
        <w:rPr>
          <w:rFonts w:asciiTheme="minorHAnsi" w:hAnsiTheme="minorHAnsi"/>
        </w:rPr>
        <w:t xml:space="preserve"> </w:t>
      </w:r>
      <w:r w:rsidR="00241E3F" w:rsidRPr="00A60512">
        <w:rPr>
          <w:rFonts w:asciiTheme="minorHAnsi" w:hAnsiTheme="minorHAnsi"/>
        </w:rPr>
        <w:t>WP</w:t>
      </w:r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14:paraId="10D1228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2255A3F" w14:textId="77777777"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14:paraId="2E04033F" w14:textId="77777777"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AFD51FD" w14:textId="77777777"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33F4967" w14:textId="77777777"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DEFBCDF" w14:textId="77777777" w:rsidR="004A2194" w:rsidRDefault="00F92160" w:rsidP="004A219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14:paraId="6462B293" w14:textId="1C655A67" w:rsidR="009C1625" w:rsidRPr="009C1625" w:rsidRDefault="009C1625" w:rsidP="009C1625">
      <w:pPr>
        <w:pStyle w:val="NormalWeb"/>
        <w:rPr>
          <w:rFonts w:asciiTheme="minorHAnsi" w:hAnsiTheme="minorHAnsi" w:cstheme="minorHAnsi"/>
        </w:rPr>
      </w:pPr>
      <w:r w:rsidRPr="009C1625">
        <w:rPr>
          <w:rFonts w:asciiTheme="minorHAnsi" w:hAnsiTheme="minorHAnsi" w:cstheme="minorHAnsi"/>
        </w:rPr>
        <w:t>"Statistics and the Pandemic," </w:t>
      </w:r>
      <w:r w:rsidRPr="009C1625">
        <w:rPr>
          <w:rStyle w:val="Emphasis"/>
          <w:rFonts w:asciiTheme="minorHAnsi" w:hAnsiTheme="minorHAnsi" w:cstheme="minorHAnsi"/>
        </w:rPr>
        <w:t>Project Syndicate</w:t>
      </w:r>
      <w:r w:rsidRPr="009C1625">
        <w:rPr>
          <w:rFonts w:asciiTheme="minorHAnsi" w:hAnsiTheme="minorHAnsi" w:cstheme="minorHAnsi"/>
        </w:rPr>
        <w:t>, May 26, 2021.</w:t>
      </w:r>
    </w:p>
    <w:p w14:paraId="3969AEFC" w14:textId="30A62B3D" w:rsidR="009C1625" w:rsidRPr="009C1625" w:rsidRDefault="009C1625" w:rsidP="009C1625">
      <w:pPr>
        <w:pStyle w:val="NormalWeb"/>
        <w:rPr>
          <w:rFonts w:asciiTheme="minorHAnsi" w:hAnsiTheme="minorHAnsi" w:cstheme="minorHAnsi"/>
        </w:rPr>
      </w:pPr>
      <w:r w:rsidRPr="009C1625">
        <w:rPr>
          <w:rFonts w:asciiTheme="minorHAnsi" w:hAnsiTheme="minorHAnsi" w:cstheme="minorHAnsi"/>
        </w:rPr>
        <w:t>"What Three Economists Taught Us About Currency Regimes," </w:t>
      </w:r>
      <w:r w:rsidRPr="009C1625">
        <w:rPr>
          <w:rStyle w:val="Emphasis"/>
          <w:rFonts w:asciiTheme="minorHAnsi" w:hAnsiTheme="minorHAnsi" w:cstheme="minorHAnsi"/>
        </w:rPr>
        <w:t>Project Syndicate</w:t>
      </w:r>
      <w:r w:rsidRPr="009C1625">
        <w:rPr>
          <w:rFonts w:asciiTheme="minorHAnsi" w:hAnsiTheme="minorHAnsi" w:cstheme="minorHAnsi"/>
        </w:rPr>
        <w:t>, April 21.   </w:t>
      </w:r>
      <w:proofErr w:type="spellStart"/>
      <w:r w:rsidR="00276559">
        <w:rPr>
          <w:rStyle w:val="Emphasis"/>
          <w:rFonts w:asciiTheme="minorHAnsi" w:hAnsiTheme="minorHAnsi" w:cstheme="minorHAnsi"/>
        </w:rPr>
        <w:t>VoxEU</w:t>
      </w:r>
      <w:proofErr w:type="spellEnd"/>
      <w:r w:rsidR="00276559">
        <w:rPr>
          <w:rStyle w:val="Emphasis"/>
          <w:rFonts w:asciiTheme="minorHAnsi" w:hAnsiTheme="minorHAnsi" w:cstheme="minorHAnsi"/>
        </w:rPr>
        <w:t>,</w:t>
      </w:r>
      <w:r w:rsidR="00276559" w:rsidRPr="00276559">
        <w:rPr>
          <w:rStyle w:val="Emphasis"/>
          <w:rFonts w:asciiTheme="minorHAnsi" w:hAnsiTheme="minorHAnsi" w:cstheme="minorHAnsi"/>
          <w:i w:val="0"/>
          <w:iCs w:val="0"/>
        </w:rPr>
        <w:t xml:space="preserve"> May</w:t>
      </w:r>
      <w:r w:rsidRPr="00276559">
        <w:rPr>
          <w:rFonts w:asciiTheme="minorHAnsi" w:hAnsiTheme="minorHAnsi" w:cstheme="minorHAnsi"/>
          <w:i/>
          <w:iCs/>
        </w:rPr>
        <w:t xml:space="preserve"> </w:t>
      </w:r>
      <w:r w:rsidR="00C66D5B">
        <w:rPr>
          <w:rFonts w:asciiTheme="minorHAnsi" w:hAnsiTheme="minorHAnsi" w:cstheme="minorHAnsi"/>
        </w:rPr>
        <w:t xml:space="preserve">2, </w:t>
      </w:r>
      <w:r w:rsidRPr="009C1625">
        <w:rPr>
          <w:rFonts w:asciiTheme="minorHAnsi" w:hAnsiTheme="minorHAnsi" w:cstheme="minorHAnsi"/>
        </w:rPr>
        <w:t>2021.</w:t>
      </w:r>
    </w:p>
    <w:p w14:paraId="64F11C9A" w14:textId="350859AF" w:rsidR="009C1625" w:rsidRPr="009C1625" w:rsidRDefault="009C1625" w:rsidP="009C1625">
      <w:pPr>
        <w:pStyle w:val="NormalWeb"/>
        <w:rPr>
          <w:rFonts w:asciiTheme="minorHAnsi" w:hAnsiTheme="minorHAnsi" w:cstheme="minorHAnsi"/>
        </w:rPr>
      </w:pPr>
      <w:r w:rsidRPr="009C1625">
        <w:rPr>
          <w:rFonts w:asciiTheme="minorHAnsi" w:hAnsiTheme="minorHAnsi" w:cstheme="minorHAnsi"/>
        </w:rPr>
        <w:t xml:space="preserve">"Biden's Sensible Stimulus," </w:t>
      </w:r>
      <w:r w:rsidRPr="009C1625">
        <w:rPr>
          <w:rStyle w:val="Emphasis"/>
          <w:rFonts w:asciiTheme="minorHAnsi" w:hAnsiTheme="minorHAnsi" w:cstheme="minorHAnsi"/>
        </w:rPr>
        <w:t xml:space="preserve">Project Syndicate, </w:t>
      </w:r>
      <w:r w:rsidRPr="009C1625">
        <w:rPr>
          <w:rFonts w:asciiTheme="minorHAnsi" w:hAnsiTheme="minorHAnsi" w:cstheme="minorHAnsi"/>
        </w:rPr>
        <w:t>March 24.</w:t>
      </w:r>
      <w:r>
        <w:rPr>
          <w:rFonts w:asciiTheme="minorHAnsi" w:hAnsiTheme="minorHAnsi" w:cstheme="minorHAnsi"/>
        </w:rPr>
        <w:t xml:space="preserve"> </w:t>
      </w:r>
      <w:r w:rsid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Ko</w:t>
      </w:r>
      <w:r w:rsidRP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rea Herald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, March 29, 2021.</w:t>
      </w:r>
    </w:p>
    <w:p w14:paraId="35CA9843" w14:textId="5CD1F1CE" w:rsidR="00EF477E" w:rsidRDefault="00EF477E" w:rsidP="004A2194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“David v Goliath narrative in GameStop story has serious flaws,” </w:t>
      </w:r>
      <w:r w:rsidRPr="00EF477E">
        <w:rPr>
          <w:rFonts w:asciiTheme="minorHAnsi" w:hAnsiTheme="minorHAnsi" w:cstheme="minorHAnsi"/>
          <w:i/>
          <w:iCs/>
        </w:rPr>
        <w:t>Guardian</w:t>
      </w:r>
      <w:r>
        <w:rPr>
          <w:rFonts w:asciiTheme="minorHAnsi" w:hAnsiTheme="minorHAnsi" w:cstheme="minorHAnsi"/>
        </w:rPr>
        <w:t>, Feb.3, 2021.</w:t>
      </w:r>
    </w:p>
    <w:p w14:paraId="0B050ABC" w14:textId="77777777" w:rsidR="00EF477E" w:rsidRDefault="00EF477E" w:rsidP="004A2194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</w:p>
    <w:p w14:paraId="7FD24235" w14:textId="63A46BDB" w:rsidR="0025227E" w:rsidRPr="004A2194" w:rsidRDefault="009C171E" w:rsidP="004A219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9C171E">
        <w:rPr>
          <w:rFonts w:asciiTheme="minorHAnsi" w:hAnsiTheme="minorHAnsi" w:cstheme="minorHAnsi"/>
        </w:rPr>
        <w:t xml:space="preserve">"Republicans are rediscovering the dangers of budget deficits," </w:t>
      </w:r>
      <w:r w:rsidRPr="009C171E">
        <w:rPr>
          <w:rStyle w:val="Emphasis"/>
          <w:rFonts w:asciiTheme="minorHAnsi" w:hAnsiTheme="minorHAnsi" w:cstheme="minorHAnsi"/>
        </w:rPr>
        <w:t>Guardian</w:t>
      </w:r>
      <w:r w:rsidRPr="009C171E">
        <w:rPr>
          <w:rFonts w:asciiTheme="minorHAnsi" w:hAnsiTheme="minorHAnsi" w:cstheme="minorHAnsi"/>
        </w:rPr>
        <w:t>, Jan. 26, 2021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"</w:t>
      </w:r>
      <w:r w:rsidR="00830483" w:rsidRPr="00830483">
        <w:rPr>
          <w:rFonts w:asciiTheme="minorHAnsi" w:hAnsiTheme="minorHAnsi" w:cstheme="minorHAnsi"/>
          <w:shd w:val="clear" w:color="auto" w:fill="FFFFFF"/>
        </w:rPr>
        <w:t>The 3 most mis-used phrases in US politics in 2020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,</w:t>
      </w:r>
      <w:r w:rsidR="00830483" w:rsidRPr="00830483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" The Guardian,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Dec.</w:t>
      </w:r>
      <w:r w:rsidR="00830483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29, 2020.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="004A2194" w:rsidRPr="004A2194">
        <w:rPr>
          <w:rFonts w:asciiTheme="minorHAnsi" w:hAnsiTheme="minorHAnsi" w:cstheme="minorHAnsi"/>
        </w:rPr>
        <w:t>"Joe Biden will lead the US back to international cooperation," </w:t>
      </w:r>
      <w:r w:rsidR="004A2194" w:rsidRPr="004A2194">
        <w:rPr>
          <w:rStyle w:val="Emphasis"/>
          <w:rFonts w:asciiTheme="minorHAnsi" w:hAnsiTheme="minorHAnsi" w:cstheme="minorHAnsi"/>
        </w:rPr>
        <w:t>The Guardian</w:t>
      </w:r>
      <w:r w:rsidR="004A2194" w:rsidRPr="004A2194">
        <w:rPr>
          <w:rFonts w:asciiTheme="minorHAnsi" w:hAnsiTheme="minorHAnsi" w:cstheme="minorHAnsi"/>
        </w:rPr>
        <w:t xml:space="preserve">, Nov. </w:t>
      </w:r>
      <w:r w:rsidR="004A2194" w:rsidRPr="004A2194">
        <w:rPr>
          <w:rFonts w:asciiTheme="minorHAnsi" w:hAnsiTheme="minorHAnsi" w:cstheme="minorHAnsi"/>
        </w:rPr>
        <w:lastRenderedPageBreak/>
        <w:t>30. </w:t>
      </w:r>
      <w:r w:rsidR="004A2194">
        <w:rPr>
          <w:rFonts w:asciiTheme="minorHAnsi" w:hAnsiTheme="minorHAnsi" w:cstheme="minorHAnsi"/>
        </w:rPr>
        <w:t xml:space="preserve"> </w:t>
      </w:r>
      <w:r w:rsidR="004A2194" w:rsidRPr="004A2194">
        <w:rPr>
          <w:rFonts w:asciiTheme="minorHAnsi" w:hAnsiTheme="minorHAnsi" w:cstheme="minorHAnsi"/>
        </w:rPr>
        <w:t xml:space="preserve">“Biden’s Modest Multilateralism, </w:t>
      </w:r>
      <w:r w:rsidR="004A2194" w:rsidRPr="004A2194">
        <w:rPr>
          <w:rStyle w:val="Emphasis"/>
          <w:rFonts w:asciiTheme="minorHAnsi" w:hAnsiTheme="minorHAnsi" w:cstheme="minorHAnsi"/>
        </w:rPr>
        <w:t>Korea Herald</w:t>
      </w:r>
      <w:r w:rsidR="004A2194" w:rsidRPr="004A2194">
        <w:rPr>
          <w:rFonts w:asciiTheme="minorHAnsi" w:hAnsiTheme="minorHAnsi" w:cstheme="minorHAnsi"/>
        </w:rPr>
        <w:t>, Dec. 1, 2020.</w:t>
      </w:r>
      <w:r w:rsidR="004A2194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4A2194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Joe Biden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ooks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ike a </w:t>
      </w:r>
      <w:r w:rsidR="00E619A1">
        <w:rPr>
          <w:rFonts w:asciiTheme="minorHAnsi" w:hAnsiTheme="minorHAnsi" w:cstheme="minorHAnsi"/>
          <w:shd w:val="clear" w:color="auto" w:fill="FFFFFF"/>
        </w:rPr>
        <w:t>S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afe </w:t>
      </w:r>
      <w:r w:rsidR="00E619A1">
        <w:rPr>
          <w:rFonts w:asciiTheme="minorHAnsi" w:hAnsiTheme="minorHAnsi" w:cstheme="minorHAnsi"/>
          <w:shd w:val="clear" w:color="auto" w:fill="FFFFFF"/>
        </w:rPr>
        <w:t>P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air of </w:t>
      </w:r>
      <w:r w:rsidR="00E619A1">
        <w:rPr>
          <w:rFonts w:asciiTheme="minorHAnsi" w:hAnsiTheme="minorHAnsi" w:cstheme="minorHAnsi"/>
          <w:shd w:val="clear" w:color="auto" w:fill="FFFFFF"/>
        </w:rPr>
        <w:t>H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ands for the US </w:t>
      </w:r>
      <w:r w:rsidR="00E619A1">
        <w:rPr>
          <w:rFonts w:asciiTheme="minorHAnsi" w:hAnsiTheme="minorHAnsi" w:cstheme="minorHAnsi"/>
          <w:shd w:val="clear" w:color="auto" w:fill="FFFFFF"/>
        </w:rPr>
        <w:t>E</w:t>
      </w:r>
      <w:r w:rsidR="009F28A0" w:rsidRPr="009F28A0">
        <w:rPr>
          <w:rFonts w:asciiTheme="minorHAnsi" w:hAnsiTheme="minorHAnsi" w:cstheme="minorHAnsi"/>
          <w:shd w:val="clear" w:color="auto" w:fill="FFFFFF"/>
        </w:rPr>
        <w:t>conomy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9F28A0" w:rsidRPr="009F28A0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 Guardian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 Oct. 28, 2020.</w:t>
      </w:r>
      <w:r w:rsidR="009F28A0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br/>
      </w:r>
      <w:r w:rsidR="009F28A0">
        <w:rPr>
          <w:rFonts w:asciiTheme="minorHAnsi" w:hAnsiTheme="minorHAnsi" w:cstheme="minorHAnsi"/>
        </w:rPr>
        <w:br/>
      </w:r>
      <w:r w:rsidR="0025227E" w:rsidRPr="0025227E">
        <w:rPr>
          <w:rFonts w:asciiTheme="minorHAnsi" w:hAnsiTheme="minorHAnsi" w:cstheme="minorHAnsi"/>
        </w:rPr>
        <w:t xml:space="preserve">“The </w:t>
      </w:r>
      <w:proofErr w:type="spellStart"/>
      <w:r w:rsidR="0025227E" w:rsidRPr="0025227E">
        <w:rPr>
          <w:rFonts w:asciiTheme="minorHAnsi" w:hAnsiTheme="minorHAnsi" w:cstheme="minorHAnsi"/>
        </w:rPr>
        <w:t>Covid</w:t>
      </w:r>
      <w:proofErr w:type="spellEnd"/>
      <w:r w:rsidR="0025227E" w:rsidRPr="0025227E">
        <w:rPr>
          <w:rFonts w:asciiTheme="minorHAnsi" w:hAnsiTheme="minorHAnsi" w:cstheme="minorHAnsi"/>
        </w:rPr>
        <w:t xml:space="preserve">-Climate Nexus,” </w:t>
      </w:r>
      <w:r w:rsidR="0025227E" w:rsidRPr="0025227E">
        <w:rPr>
          <w:rFonts w:asciiTheme="minorHAnsi" w:hAnsiTheme="minorHAnsi" w:cstheme="minorHAnsi"/>
          <w:i/>
          <w:iCs/>
        </w:rPr>
        <w:t>Project Syndicate</w:t>
      </w:r>
      <w:r w:rsidR="0025227E" w:rsidRPr="0025227E">
        <w:rPr>
          <w:rFonts w:asciiTheme="minorHAnsi" w:hAnsiTheme="minorHAnsi" w:cstheme="minorHAnsi"/>
        </w:rPr>
        <w:t>, Sept.30, 2020</w:t>
      </w:r>
      <w:r w:rsidR="004669C6">
        <w:rPr>
          <w:rFonts w:asciiTheme="minorHAnsi" w:hAnsiTheme="minorHAnsi" w:cstheme="minorHAnsi"/>
        </w:rPr>
        <w:t xml:space="preserve">; </w:t>
      </w:r>
      <w:r w:rsidR="0025227E" w:rsidRPr="0025227E">
        <w:rPr>
          <w:rFonts w:asciiTheme="minorHAnsi" w:hAnsiTheme="minorHAnsi" w:cstheme="minorHAnsi"/>
          <w:i/>
          <w:iCs/>
        </w:rPr>
        <w:t>The Guardian</w:t>
      </w:r>
      <w:r w:rsidR="0025227E" w:rsidRPr="0025227E">
        <w:rPr>
          <w:rFonts w:asciiTheme="minorHAnsi" w:hAnsiTheme="minorHAnsi" w:cstheme="minorHAnsi"/>
        </w:rPr>
        <w:t>, Oct.2, 2020.</w:t>
      </w:r>
      <w:r w:rsidR="0025227E" w:rsidRPr="0025227E">
        <w:rPr>
          <w:rFonts w:asciiTheme="minorHAnsi" w:hAnsiTheme="minorHAnsi" w:cstheme="minorHAnsi"/>
        </w:rPr>
        <w:br/>
      </w:r>
      <w:r w:rsidR="0025227E">
        <w:br/>
      </w:r>
      <w:r w:rsidR="0025227E" w:rsidRPr="004669C6">
        <w:rPr>
          <w:rFonts w:asciiTheme="minorHAnsi" w:hAnsiTheme="minorHAnsi" w:cstheme="minorHAnsi"/>
          <w:b/>
          <w:bCs/>
        </w:rPr>
        <w:t>"</w:t>
      </w:r>
      <w:r w:rsidR="0025227E" w:rsidRPr="00372E6A">
        <w:rPr>
          <w:rFonts w:asciiTheme="minorHAnsi" w:hAnsiTheme="minorHAnsi" w:cstheme="minorHAnsi"/>
        </w:rPr>
        <w:t>The Dark Heart of Gold</w:t>
      </w:r>
      <w:r w:rsidR="0025227E" w:rsidRPr="004669C6">
        <w:rPr>
          <w:rFonts w:asciiTheme="minorHAnsi" w:hAnsiTheme="minorHAnsi" w:cstheme="minorHAnsi"/>
          <w:b/>
          <w:bCs/>
        </w:rPr>
        <w:t>,</w:t>
      </w:r>
      <w:r w:rsidR="0025227E" w:rsidRPr="004669C6">
        <w:rPr>
          <w:rFonts w:asciiTheme="minorHAnsi" w:hAnsiTheme="minorHAnsi" w:cstheme="minorHAnsi"/>
        </w:rPr>
        <w:t xml:space="preserve">" </w:t>
      </w:r>
      <w:r w:rsidR="0025227E" w:rsidRPr="00372E6A">
        <w:rPr>
          <w:rStyle w:val="Emphasis"/>
          <w:rFonts w:asciiTheme="minorHAnsi" w:hAnsiTheme="minorHAnsi" w:cstheme="minorHAnsi"/>
        </w:rPr>
        <w:t>Project Syndicate</w:t>
      </w:r>
      <w:r w:rsidR="0025227E" w:rsidRPr="004669C6">
        <w:rPr>
          <w:rStyle w:val="Emphasis"/>
          <w:rFonts w:asciiTheme="minorHAnsi" w:hAnsiTheme="minorHAnsi" w:cstheme="minorHAnsi"/>
          <w:b/>
          <w:bCs/>
        </w:rPr>
        <w:t>, </w:t>
      </w:r>
      <w:r w:rsidR="0025227E" w:rsidRPr="004669C6">
        <w:rPr>
          <w:rFonts w:asciiTheme="minorHAnsi" w:hAnsiTheme="minorHAnsi" w:cstheme="minorHAnsi"/>
        </w:rPr>
        <w:t>Aug</w:t>
      </w:r>
      <w:r w:rsidR="00892D19">
        <w:rPr>
          <w:rFonts w:asciiTheme="minorHAnsi" w:hAnsiTheme="minorHAnsi" w:cstheme="minorHAnsi"/>
        </w:rPr>
        <w:t>.</w:t>
      </w:r>
      <w:r w:rsidR="0025227E" w:rsidRPr="004669C6">
        <w:rPr>
          <w:rFonts w:asciiTheme="minorHAnsi" w:hAnsiTheme="minorHAnsi" w:cstheme="minorHAnsi"/>
        </w:rPr>
        <w:t xml:space="preserve"> 21.</w:t>
      </w:r>
      <w:r w:rsidR="00892D19">
        <w:rPr>
          <w:rFonts w:asciiTheme="minorHAnsi" w:hAnsiTheme="minorHAnsi" w:cstheme="minorHAnsi"/>
        </w:rPr>
        <w:t xml:space="preserve">  “</w:t>
      </w:r>
      <w:r w:rsidR="00892D19" w:rsidRPr="00372E6A">
        <w:rPr>
          <w:rFonts w:asciiTheme="minorHAnsi" w:hAnsiTheme="minorHAnsi" w:cstheme="minorHAnsi"/>
        </w:rPr>
        <w:t xml:space="preserve">The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 xml:space="preserve">rice of </w:t>
      </w:r>
      <w:r w:rsidR="00372E6A">
        <w:rPr>
          <w:rFonts w:asciiTheme="minorHAnsi" w:hAnsiTheme="minorHAnsi" w:cstheme="minorHAnsi"/>
        </w:rPr>
        <w:t>G</w:t>
      </w:r>
      <w:r w:rsidR="00892D19" w:rsidRPr="00372E6A">
        <w:rPr>
          <w:rFonts w:asciiTheme="minorHAnsi" w:hAnsiTheme="minorHAnsi" w:cstheme="minorHAnsi"/>
        </w:rPr>
        <w:t xml:space="preserve">old </w:t>
      </w:r>
      <w:r w:rsidR="00372E6A">
        <w:rPr>
          <w:rFonts w:asciiTheme="minorHAnsi" w:hAnsiTheme="minorHAnsi" w:cstheme="minorHAnsi"/>
        </w:rPr>
        <w:t>S</w:t>
      </w:r>
      <w:r w:rsidR="00892D19" w:rsidRPr="00372E6A">
        <w:rPr>
          <w:rFonts w:asciiTheme="minorHAnsi" w:hAnsiTheme="minorHAnsi" w:cstheme="minorHAnsi"/>
        </w:rPr>
        <w:t xml:space="preserve">hould </w:t>
      </w:r>
      <w:r w:rsidR="00372E6A">
        <w:rPr>
          <w:rFonts w:asciiTheme="minorHAnsi" w:hAnsiTheme="minorHAnsi" w:cstheme="minorHAnsi"/>
        </w:rPr>
        <w:t>N</w:t>
      </w:r>
      <w:r w:rsidR="00892D19" w:rsidRPr="00372E6A">
        <w:rPr>
          <w:rFonts w:asciiTheme="minorHAnsi" w:hAnsiTheme="minorHAnsi" w:cstheme="minorHAnsi"/>
        </w:rPr>
        <w:t xml:space="preserve">ot </w:t>
      </w:r>
      <w:r w:rsidR="00372E6A">
        <w:rPr>
          <w:rFonts w:asciiTheme="minorHAnsi" w:hAnsiTheme="minorHAnsi" w:cstheme="minorHAnsi"/>
        </w:rPr>
        <w:t>D</w:t>
      </w:r>
      <w:r w:rsidR="00892D19" w:rsidRPr="00372E6A">
        <w:rPr>
          <w:rFonts w:asciiTheme="minorHAnsi" w:hAnsiTheme="minorHAnsi" w:cstheme="minorHAnsi"/>
        </w:rPr>
        <w:t xml:space="preserve">etermine US </w:t>
      </w:r>
      <w:r w:rsidR="00372E6A">
        <w:rPr>
          <w:rFonts w:asciiTheme="minorHAnsi" w:hAnsiTheme="minorHAnsi" w:cstheme="minorHAnsi"/>
        </w:rPr>
        <w:t>M</w:t>
      </w:r>
      <w:r w:rsidR="00892D19" w:rsidRPr="00372E6A">
        <w:rPr>
          <w:rFonts w:asciiTheme="minorHAnsi" w:hAnsiTheme="minorHAnsi" w:cstheme="minorHAnsi"/>
        </w:rPr>
        <w:t xml:space="preserve">onetary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>olicy</w:t>
      </w:r>
      <w:r w:rsidR="00892D19">
        <w:rPr>
          <w:rFonts w:asciiTheme="minorHAnsi" w:hAnsiTheme="minorHAnsi" w:cstheme="minorHAnsi"/>
        </w:rPr>
        <w:t>,</w:t>
      </w:r>
      <w:r w:rsidR="00372E6A">
        <w:rPr>
          <w:rFonts w:asciiTheme="minorHAnsi" w:hAnsiTheme="minorHAnsi" w:cstheme="minorHAnsi"/>
        </w:rPr>
        <w:t>”</w:t>
      </w:r>
      <w:r w:rsidR="00892D19">
        <w:rPr>
          <w:rFonts w:asciiTheme="minorHAnsi" w:hAnsiTheme="minorHAnsi" w:cstheme="minorHAnsi"/>
        </w:rPr>
        <w:t xml:space="preserve"> </w:t>
      </w:r>
      <w:r w:rsidR="00892D19" w:rsidRPr="00372E6A">
        <w:rPr>
          <w:rFonts w:asciiTheme="minorHAnsi" w:hAnsiTheme="minorHAnsi" w:cstheme="minorHAnsi"/>
          <w:i/>
          <w:iCs/>
        </w:rPr>
        <w:t>The Guardian</w:t>
      </w:r>
      <w:r w:rsidR="00892D19">
        <w:rPr>
          <w:rFonts w:asciiTheme="minorHAnsi" w:hAnsiTheme="minorHAnsi" w:cstheme="minorHAnsi"/>
        </w:rPr>
        <w:t>, Aug.24, 2020.</w:t>
      </w:r>
    </w:p>
    <w:p w14:paraId="4042E3AA" w14:textId="77777777" w:rsidR="0025227E" w:rsidRPr="004669C6" w:rsidRDefault="0025227E" w:rsidP="0025227E">
      <w:pPr>
        <w:pStyle w:val="NormalWeb"/>
        <w:rPr>
          <w:rFonts w:asciiTheme="minorHAnsi" w:hAnsiTheme="minorHAnsi" w:cstheme="minorHAnsi"/>
        </w:rPr>
      </w:pPr>
      <w:r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“</w:t>
      </w:r>
      <w:r w:rsidRPr="00372E6A">
        <w:rPr>
          <w:rFonts w:asciiTheme="minorHAnsi" w:hAnsiTheme="minorHAnsi" w:cstheme="minorHAnsi"/>
          <w:color w:val="333333"/>
          <w:spacing w:val="8"/>
          <w:shd w:val="clear" w:color="auto" w:fill="FCFCFC"/>
        </w:rPr>
        <w:t>The Pandemic Pain of Emerging Markets</w:t>
      </w:r>
      <w:r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 xml:space="preserve">,” </w:t>
      </w:r>
      <w:r w:rsidRPr="00372E6A">
        <w:rPr>
          <w:rStyle w:val="Emphasis"/>
          <w:rFonts w:asciiTheme="minorHAnsi" w:hAnsiTheme="minorHAnsi" w:cstheme="minorHAnsi"/>
        </w:rPr>
        <w:t>Project Syndicate</w:t>
      </w:r>
      <w:r w:rsidRPr="004669C6">
        <w:rPr>
          <w:rStyle w:val="Emphasis"/>
          <w:rFonts w:asciiTheme="minorHAnsi" w:hAnsiTheme="minorHAnsi" w:cstheme="minorHAnsi"/>
          <w:b/>
          <w:bCs/>
        </w:rPr>
        <w:t>,</w:t>
      </w:r>
      <w:r w:rsidRPr="004669C6">
        <w:rPr>
          <w:rFonts w:asciiTheme="minorHAnsi" w:hAnsiTheme="minorHAnsi" w:cstheme="minorHAnsi"/>
        </w:rPr>
        <w:t> </w:t>
      </w:r>
      <w:r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July 31, 2020.</w:t>
      </w:r>
    </w:p>
    <w:p w14:paraId="6124C6B3" w14:textId="77777777" w:rsidR="0025227E" w:rsidRPr="004669C6" w:rsidRDefault="004669C6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 w:rsidRPr="004669C6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Pr="004669C6">
        <w:rPr>
          <w:rFonts w:asciiTheme="minorHAnsi" w:hAnsiTheme="minorHAnsi" w:cstheme="minorHAnsi"/>
          <w:shd w:val="clear" w:color="auto" w:fill="FFFFFF"/>
        </w:rPr>
        <w:t>The US is Officially in Recession, Thanks to the Coronavirus Crisis</w:t>
      </w:r>
      <w:r w:rsidRPr="004669C6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Pr="004669C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 Guardian</w:t>
      </w:r>
      <w:r w:rsidRPr="004669C6">
        <w:rPr>
          <w:rFonts w:asciiTheme="minorHAnsi" w:hAnsiTheme="minorHAnsi" w:cstheme="minorHAnsi"/>
          <w:color w:val="1E1E1E"/>
          <w:shd w:val="clear" w:color="auto" w:fill="FFFFFF"/>
        </w:rPr>
        <w:t>, June 16, 2020.</w:t>
      </w:r>
    </w:p>
    <w:p w14:paraId="5AE7A7FA" w14:textId="77777777" w:rsidR="004669C6" w:rsidRDefault="004669C6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</w:p>
    <w:p w14:paraId="042411B1" w14:textId="77777777" w:rsidR="008576A5" w:rsidRPr="0071167C" w:rsidRDefault="003F63A1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  <w:b/>
          <w:u w:val="single"/>
        </w:rPr>
      </w:pPr>
      <w:r w:rsidRPr="003F63A1">
        <w:rPr>
          <w:rFonts w:asciiTheme="minorHAnsi" w:hAnsiTheme="minorHAnsi" w:cstheme="minorHAnsi"/>
        </w:rPr>
        <w:t xml:space="preserve">"Who has the World's Largest Economy?"  </w:t>
      </w:r>
      <w:r w:rsidRPr="003F63A1">
        <w:rPr>
          <w:rStyle w:val="Emphasis"/>
          <w:rFonts w:asciiTheme="minorHAnsi" w:hAnsiTheme="minorHAnsi" w:cstheme="minorHAnsi"/>
        </w:rPr>
        <w:t>Project Syndicate</w:t>
      </w:r>
      <w:r w:rsidRPr="003F63A1">
        <w:rPr>
          <w:rStyle w:val="Emphasis"/>
          <w:rFonts w:asciiTheme="minorHAnsi" w:hAnsiTheme="minorHAnsi" w:cstheme="minorHAnsi"/>
          <w:b/>
          <w:bCs/>
        </w:rPr>
        <w:t>,</w:t>
      </w:r>
      <w:r w:rsidRPr="003F63A1">
        <w:rPr>
          <w:rFonts w:asciiTheme="minorHAnsi" w:hAnsiTheme="minorHAnsi" w:cstheme="minorHAnsi"/>
        </w:rPr>
        <w:t xml:space="preserve"> May 28.  “Is China overtaking the US as a financial and economic power?” </w:t>
      </w:r>
      <w:r w:rsidRPr="003F63A1">
        <w:rPr>
          <w:rFonts w:asciiTheme="minorHAnsi" w:hAnsiTheme="minorHAnsi" w:cstheme="minorHAnsi"/>
          <w:i/>
          <w:iCs/>
        </w:rPr>
        <w:t>The Guardian</w:t>
      </w:r>
      <w:r w:rsidRPr="003F63A1">
        <w:rPr>
          <w:rFonts w:asciiTheme="minorHAnsi" w:hAnsiTheme="minorHAnsi" w:cstheme="minorHAnsi"/>
        </w:rPr>
        <w:t>, May 29</w:t>
      </w:r>
      <w:r>
        <w:rPr>
          <w:rFonts w:asciiTheme="minorHAnsi" w:hAnsiTheme="minorHAnsi" w:cstheme="minorHAnsi"/>
        </w:rPr>
        <w:t>,</w:t>
      </w:r>
      <w:r w:rsidRPr="003F63A1">
        <w:rPr>
          <w:rFonts w:asciiTheme="minorHAnsi" w:hAnsiTheme="minorHAnsi" w:cstheme="minorHAnsi"/>
        </w:rPr>
        <w:t xml:space="preserve"> 2020.</w:t>
      </w:r>
      <w:r>
        <w:br/>
      </w:r>
      <w:r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71167C" w:rsidRPr="0071167C">
        <w:rPr>
          <w:rFonts w:asciiTheme="minorHAnsi" w:hAnsiTheme="minorHAnsi" w:cstheme="minorHAnsi"/>
          <w:shd w:val="clear" w:color="auto" w:fill="FFFFFF"/>
        </w:rPr>
        <w:t>How to Avoid a Global Coronavirus Recession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71167C" w:rsidRPr="0071167C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 Guardian, 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May 4, 2020.</w:t>
      </w:r>
      <w:r w:rsidR="0071167C" w:rsidRPr="0071167C">
        <w:rPr>
          <w:rFonts w:asciiTheme="minorHAnsi" w:hAnsiTheme="minorHAnsi" w:cstheme="minorHAnsi"/>
          <w:color w:val="1E1E1E"/>
        </w:rPr>
        <w:br/>
      </w:r>
    </w:p>
    <w:p w14:paraId="76C76E0B" w14:textId="77777777" w:rsidR="008576A5" w:rsidRDefault="00BC5AAF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“Coronavirus should not have caught leaders and markets off-guard,” </w:t>
      </w:r>
      <w:r w:rsidRPr="008576A5">
        <w:rPr>
          <w:rFonts w:asciiTheme="minorHAnsi" w:hAnsiTheme="minorHAnsi" w:cstheme="minorHAnsi"/>
          <w:i/>
          <w:iCs/>
        </w:rPr>
        <w:t xml:space="preserve">The </w:t>
      </w:r>
      <w:r w:rsidRPr="008576A5">
        <w:rPr>
          <w:rStyle w:val="Emphasis"/>
          <w:rFonts w:asciiTheme="minorHAnsi" w:hAnsiTheme="minorHAnsi" w:cstheme="minorHAnsi"/>
        </w:rPr>
        <w:t>Guardian</w:t>
      </w:r>
      <w:r w:rsidRPr="008576A5">
        <w:rPr>
          <w:rFonts w:asciiTheme="minorHAnsi" w:hAnsiTheme="minorHAnsi" w:cstheme="minorHAnsi"/>
        </w:rPr>
        <w:t xml:space="preserve">, </w:t>
      </w:r>
      <w:r w:rsidR="008576A5" w:rsidRPr="008576A5">
        <w:rPr>
          <w:rFonts w:asciiTheme="minorHAnsi" w:hAnsiTheme="minorHAnsi" w:cstheme="minorHAnsi"/>
        </w:rPr>
        <w:t xml:space="preserve">March </w:t>
      </w:r>
      <w:r>
        <w:rPr>
          <w:rFonts w:asciiTheme="minorHAnsi" w:hAnsiTheme="minorHAnsi" w:cstheme="minorHAnsi"/>
        </w:rPr>
        <w:t>31</w:t>
      </w:r>
      <w:r w:rsidR="008576A5">
        <w:rPr>
          <w:rFonts w:asciiTheme="minorHAnsi" w:hAnsiTheme="minorHAnsi" w:cstheme="minorHAnsi"/>
        </w:rPr>
        <w:t>, 2020</w:t>
      </w:r>
      <w:r w:rsidR="008576A5" w:rsidRPr="008576A5">
        <w:rPr>
          <w:rFonts w:asciiTheme="minorHAnsi" w:hAnsiTheme="minorHAnsi" w:cstheme="minorHAnsi"/>
        </w:rPr>
        <w:t>.</w:t>
      </w:r>
      <w:r w:rsidR="008576A5" w:rsidRPr="008576A5">
        <w:rPr>
          <w:rFonts w:asciiTheme="minorHAnsi" w:hAnsiTheme="minorHAnsi" w:cstheme="minorHAnsi"/>
        </w:rPr>
        <w:br/>
      </w:r>
      <w:r w:rsidR="008576A5" w:rsidRPr="008576A5">
        <w:rPr>
          <w:rFonts w:asciiTheme="minorHAnsi" w:hAnsiTheme="minorHAnsi" w:cstheme="minorHAnsi"/>
        </w:rPr>
        <w:br/>
        <w:t>"Will Coronavirus Trigger a Global Recession?”</w:t>
      </w:r>
      <w:r w:rsidR="008576A5">
        <w:t xml:space="preserve"> </w:t>
      </w:r>
      <w:r w:rsidR="008576A5" w:rsidRPr="008576A5">
        <w:rPr>
          <w:rFonts w:asciiTheme="minorHAnsi" w:hAnsiTheme="minorHAnsi" w:cstheme="minorHAnsi"/>
          <w:i/>
          <w:iCs/>
        </w:rPr>
        <w:t xml:space="preserve">The </w:t>
      </w:r>
      <w:r w:rsidR="008576A5" w:rsidRPr="008576A5">
        <w:rPr>
          <w:rStyle w:val="Emphasis"/>
          <w:rFonts w:asciiTheme="minorHAnsi" w:hAnsiTheme="minorHAnsi" w:cstheme="minorHAnsi"/>
        </w:rPr>
        <w:t>Guardian</w:t>
      </w:r>
      <w:r w:rsidR="008576A5" w:rsidRPr="008576A5">
        <w:rPr>
          <w:rFonts w:asciiTheme="minorHAnsi" w:hAnsiTheme="minorHAnsi" w:cstheme="minorHAnsi"/>
        </w:rPr>
        <w:t>, Feb.</w:t>
      </w:r>
      <w:r w:rsidR="008576A5">
        <w:rPr>
          <w:rFonts w:asciiTheme="minorHAnsi" w:hAnsiTheme="minorHAnsi" w:cstheme="minorHAnsi"/>
        </w:rPr>
        <w:t xml:space="preserve"> </w:t>
      </w:r>
      <w:r w:rsidR="008576A5" w:rsidRPr="008576A5">
        <w:rPr>
          <w:rFonts w:asciiTheme="minorHAnsi" w:hAnsiTheme="minorHAnsi" w:cstheme="minorHAnsi"/>
        </w:rPr>
        <w:t>26.</w:t>
      </w:r>
    </w:p>
    <w:p w14:paraId="5BD5856B" w14:textId="77777777" w:rsidR="008576A5" w:rsidRDefault="008576A5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</w:p>
    <w:p w14:paraId="296C4997" w14:textId="77777777" w:rsidR="008576A5" w:rsidRPr="00293AC2" w:rsidRDefault="008576A5" w:rsidP="008576A5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“The Best Way to Help the Climate is to Increase the Price of CO2 Emissions,” </w:t>
      </w:r>
      <w:r w:rsidRPr="008576A5">
        <w:rPr>
          <w:rFonts w:asciiTheme="minorHAnsi" w:hAnsiTheme="minorHAnsi" w:cstheme="minorHAnsi"/>
          <w:i/>
          <w:iCs/>
        </w:rPr>
        <w:t xml:space="preserve">The </w:t>
      </w:r>
      <w:r w:rsidRPr="0071167C">
        <w:rPr>
          <w:rFonts w:asciiTheme="minorHAnsi" w:hAnsiTheme="minorHAnsi" w:cstheme="minorHAnsi"/>
          <w:i/>
          <w:iCs/>
        </w:rPr>
        <w:t>Guardian</w:t>
      </w:r>
      <w:r>
        <w:rPr>
          <w:rFonts w:asciiTheme="minorHAnsi" w:hAnsiTheme="minorHAnsi" w:cstheme="minorHAnsi"/>
        </w:rPr>
        <w:t xml:space="preserve">, Jan. 20, 2020.   </w:t>
      </w:r>
      <w:r>
        <w:rPr>
          <w:rFonts w:asciiTheme="minorHAnsi" w:hAnsiTheme="minorHAnsi" w:cstheme="minorHAnsi"/>
        </w:rPr>
        <w:br/>
      </w:r>
    </w:p>
    <w:p w14:paraId="3A4FF907" w14:textId="77777777" w:rsidR="00293AC2" w:rsidRPr="00293AC2" w:rsidRDefault="00293AC2" w:rsidP="0007372B">
      <w:pPr>
        <w:rPr>
          <w:rStyle w:val="Strong"/>
          <w:rFonts w:asciiTheme="minorHAnsi" w:hAnsiTheme="minorHAnsi" w:cstheme="minorHAnsi"/>
          <w:color w:val="1E1E1E"/>
          <w:shd w:val="clear" w:color="auto" w:fill="FFFFFF"/>
        </w:rPr>
      </w:pPr>
      <w:r w:rsidRPr="00293AC2">
        <w:rPr>
          <w:rFonts w:asciiTheme="minorHAnsi" w:hAnsiTheme="minorHAnsi" w:cstheme="minorHAnsi"/>
        </w:rPr>
        <w:t>"Six Tax-Based Ways to Tackle US Inequality," </w:t>
      </w:r>
      <w:r w:rsidRPr="00293AC2">
        <w:rPr>
          <w:rStyle w:val="Emphasis"/>
          <w:rFonts w:asciiTheme="minorHAnsi" w:hAnsiTheme="minorHAnsi" w:cstheme="minorHAnsi"/>
        </w:rPr>
        <w:t>Project Syndicate,</w:t>
      </w:r>
      <w:r w:rsidRPr="00293AC2">
        <w:rPr>
          <w:rStyle w:val="Strong"/>
          <w:rFonts w:asciiTheme="minorHAnsi" w:hAnsiTheme="minorHAnsi" w:cstheme="minorHAnsi"/>
        </w:rPr>
        <w:t> </w:t>
      </w:r>
      <w:r w:rsidRPr="00293AC2">
        <w:rPr>
          <w:rFonts w:asciiTheme="minorHAnsi" w:hAnsiTheme="minorHAnsi" w:cstheme="minorHAnsi"/>
        </w:rPr>
        <w:t>Dec. 17, 2019.</w:t>
      </w:r>
    </w:p>
    <w:p w14:paraId="29114CD9" w14:textId="77777777" w:rsidR="00293AC2" w:rsidRDefault="00293AC2" w:rsidP="0007372B">
      <w:pPr>
        <w:rPr>
          <w:rStyle w:val="Strong"/>
          <w:rFonts w:asciiTheme="minorHAnsi" w:hAnsiTheme="minorHAnsi"/>
          <w:color w:val="1E1E1E"/>
          <w:shd w:val="clear" w:color="auto" w:fill="FFFFFF"/>
        </w:rPr>
      </w:pPr>
    </w:p>
    <w:p w14:paraId="17BDE95E" w14:textId="77777777" w:rsidR="0007372B" w:rsidRPr="002A3FC0" w:rsidRDefault="0007372B" w:rsidP="0007372B">
      <w:pPr>
        <w:rPr>
          <w:rFonts w:asciiTheme="minorHAnsi" w:hAnsiTheme="minorHAnsi"/>
        </w:rPr>
      </w:pPr>
      <w:r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"</w:t>
      </w:r>
      <w:r w:rsidRPr="002A3FC0">
        <w:rPr>
          <w:rFonts w:asciiTheme="minorHAnsi" w:hAnsiTheme="minorHAnsi"/>
          <w:shd w:val="clear" w:color="auto" w:fill="FFFFFF"/>
        </w:rPr>
        <w:t>The Case for Old-Fashioned Tariff Cuts</w:t>
      </w:r>
      <w:r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,"</w:t>
      </w:r>
      <w:r w:rsidR="002A3FC0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</w:t>
      </w:r>
      <w:r w:rsidR="002A3FC0" w:rsidRPr="002A3FC0">
        <w:rPr>
          <w:rFonts w:asciiTheme="minorHAnsi" w:hAnsiTheme="minorHAnsi"/>
          <w:i/>
          <w:iCs/>
        </w:rPr>
        <w:t>Korea Herald</w:t>
      </w:r>
      <w:r w:rsidR="002A3FC0" w:rsidRPr="002A3FC0">
        <w:rPr>
          <w:rFonts w:asciiTheme="minorHAnsi" w:hAnsiTheme="minorHAnsi"/>
        </w:rPr>
        <w:t>, Dec. 2</w:t>
      </w:r>
      <w:r w:rsidRPr="002A3FC0">
        <w:rPr>
          <w:rFonts w:asciiTheme="minorHAnsi" w:hAnsiTheme="minorHAnsi"/>
          <w:color w:val="1E1E1E"/>
          <w:shd w:val="clear" w:color="auto" w:fill="FFFFFF"/>
        </w:rPr>
        <w:t>.  "</w:t>
      </w:r>
      <w:r w:rsidRPr="002A3FC0">
        <w:rPr>
          <w:rFonts w:asciiTheme="minorHAnsi" w:hAnsiTheme="minorHAnsi"/>
          <w:shd w:val="clear" w:color="auto" w:fill="FFFFFF"/>
        </w:rPr>
        <w:t>Governments should turn back the clock over trade policy,</w:t>
      </w:r>
      <w:r w:rsidRPr="002A3FC0">
        <w:rPr>
          <w:rFonts w:asciiTheme="minorHAnsi" w:hAnsiTheme="minorHAnsi"/>
          <w:color w:val="1E1E1E"/>
          <w:shd w:val="clear" w:color="auto" w:fill="FFFFFF"/>
        </w:rPr>
        <w:t>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Guardian, </w:t>
      </w:r>
      <w:r w:rsidRPr="002A3FC0">
        <w:rPr>
          <w:rFonts w:asciiTheme="minorHAnsi" w:hAnsiTheme="minorHAnsi"/>
          <w:color w:val="1E1E1E"/>
          <w:shd w:val="clear" w:color="auto" w:fill="FFFFFF"/>
        </w:rPr>
        <w:t>Nov. 28, 2019.</w:t>
      </w:r>
      <w:r w:rsidRPr="002A3FC0">
        <w:rPr>
          <w:rFonts w:asciiTheme="minorHAnsi" w:hAnsiTheme="minorHAnsi"/>
          <w:color w:val="1E1E1E"/>
        </w:rPr>
        <w:br/>
      </w:r>
      <w:r w:rsidRPr="002A3FC0">
        <w:rPr>
          <w:rFonts w:asciiTheme="minorHAnsi" w:hAnsiTheme="minorHAnsi"/>
          <w:color w:val="1E1E1E"/>
        </w:rPr>
        <w:br/>
      </w:r>
      <w:r w:rsidRPr="002A3FC0">
        <w:rPr>
          <w:rFonts w:asciiTheme="minorHAnsi" w:hAnsiTheme="minorHAnsi"/>
          <w:color w:val="1E1E1E"/>
          <w:shd w:val="clear" w:color="auto" w:fill="FFFFFF"/>
        </w:rPr>
        <w:t>"</w:t>
      </w:r>
      <w:r w:rsidRPr="002A3FC0">
        <w:rPr>
          <w:rFonts w:asciiTheme="minorHAnsi" w:hAnsiTheme="minorHAnsi"/>
          <w:shd w:val="clear" w:color="auto" w:fill="FFFFFF"/>
        </w:rPr>
        <w:t xml:space="preserve">Trump's </w:t>
      </w:r>
      <w:proofErr w:type="spellStart"/>
      <w:r w:rsidRPr="002A3FC0">
        <w:rPr>
          <w:rFonts w:asciiTheme="minorHAnsi" w:hAnsiTheme="minorHAnsi"/>
          <w:shd w:val="clear" w:color="auto" w:fill="FFFFFF"/>
        </w:rPr>
        <w:t>Weaponisation</w:t>
      </w:r>
      <w:proofErr w:type="spellEnd"/>
      <w:r w:rsidRPr="002A3FC0">
        <w:rPr>
          <w:rFonts w:asciiTheme="minorHAnsi" w:hAnsiTheme="minorHAnsi"/>
          <w:shd w:val="clear" w:color="auto" w:fill="FFFFFF"/>
        </w:rPr>
        <w:t xml:space="preserve"> of the Dollar Could Threaten its Dominance</w:t>
      </w:r>
      <w:r w:rsidRPr="002A3FC0">
        <w:rPr>
          <w:rFonts w:asciiTheme="minorHAnsi" w:hAnsiTheme="minorHAnsi"/>
          <w:color w:val="1E1E1E"/>
          <w:shd w:val="clear" w:color="auto" w:fill="FFFFFF"/>
        </w:rPr>
        <w:t>,"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2A3FC0">
        <w:rPr>
          <w:rFonts w:asciiTheme="minorHAnsi" w:hAnsiTheme="minorHAnsi"/>
          <w:color w:val="1E1E1E"/>
          <w:shd w:val="clear" w:color="auto" w:fill="FFFFFF"/>
        </w:rPr>
        <w:t>, Oct. 24.  "</w:t>
      </w:r>
      <w:r w:rsidRPr="002A3FC0">
        <w:rPr>
          <w:rFonts w:asciiTheme="minorHAnsi" w:hAnsiTheme="minorHAnsi"/>
          <w:shd w:val="clear" w:color="auto" w:fill="FFFFFF"/>
        </w:rPr>
        <w:t>A Weaponized Dollar Could Backfir</w:t>
      </w:r>
      <w:r w:rsidRPr="002A3FC0">
        <w:rPr>
          <w:rFonts w:asciiTheme="minorHAnsi" w:hAnsiTheme="minorHAnsi"/>
          <w:color w:val="1E1E1E"/>
          <w:shd w:val="clear" w:color="auto" w:fill="FFFFFF"/>
        </w:rPr>
        <w:t>e,"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Pr="002A3FC0">
        <w:rPr>
          <w:rFonts w:asciiTheme="minorHAnsi" w:hAnsiTheme="minorHAnsi"/>
          <w:color w:val="1E1E1E"/>
          <w:shd w:val="clear" w:color="auto" w:fill="FFFFFF"/>
        </w:rPr>
        <w:t>, Oct. 27, 2019.</w:t>
      </w:r>
    </w:p>
    <w:p w14:paraId="6BAE6807" w14:textId="77777777" w:rsidR="0007372B" w:rsidRPr="0007372B" w:rsidRDefault="0007372B" w:rsidP="0007372B"/>
    <w:p w14:paraId="1CD9CD2E" w14:textId="77777777" w:rsidR="00C72E3D" w:rsidRDefault="00C72E3D" w:rsidP="009A40C2">
      <w:pPr>
        <w:shd w:val="clear" w:color="auto" w:fill="FFFFFF"/>
        <w:outlineLvl w:val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  <w:r w:rsidRPr="00C72E3D">
        <w:rPr>
          <w:rFonts w:ascii="Helvetica" w:hAnsi="Helvetica"/>
          <w:sz w:val="21"/>
          <w:szCs w:val="21"/>
          <w:shd w:val="clear" w:color="auto" w:fill="FFFFFF"/>
        </w:rPr>
        <w:t>"</w:t>
      </w:r>
      <w:r w:rsidRPr="00136465">
        <w:rPr>
          <w:rFonts w:asciiTheme="minorHAnsi" w:hAnsiTheme="minorHAnsi"/>
          <w:shd w:val="clear" w:color="auto" w:fill="FFFFFF"/>
        </w:rPr>
        <w:t>It's Finally Time for German Fiscal Expansion</w:t>
      </w:r>
      <w:r w:rsidRPr="00136465">
        <w:rPr>
          <w:rFonts w:asciiTheme="minorHAnsi" w:hAnsiTheme="minorHAnsi"/>
          <w:color w:val="1E1E1E"/>
          <w:shd w:val="clear" w:color="auto" w:fill="FFFFFF"/>
        </w:rPr>
        <w:t>," </w:t>
      </w:r>
      <w:r w:rsidRPr="00136465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136465">
        <w:rPr>
          <w:rFonts w:asciiTheme="minorHAnsi" w:hAnsiTheme="minorHAnsi"/>
          <w:color w:val="1E1E1E"/>
          <w:shd w:val="clear" w:color="auto" w:fill="FFFFFF"/>
        </w:rPr>
        <w:t>, Oct.1</w:t>
      </w:r>
      <w:r w:rsidR="0007372B" w:rsidRPr="00136465">
        <w:rPr>
          <w:rFonts w:asciiTheme="minorHAnsi" w:hAnsiTheme="minorHAnsi"/>
          <w:color w:val="1E1E1E"/>
          <w:shd w:val="clear" w:color="auto" w:fill="FFFFFF"/>
        </w:rPr>
        <w:t>.</w:t>
      </w:r>
    </w:p>
    <w:p w14:paraId="6AA12245" w14:textId="77777777" w:rsidR="0007372B" w:rsidRDefault="0007372B" w:rsidP="009A40C2">
      <w:pPr>
        <w:shd w:val="clear" w:color="auto" w:fill="FFFFFF"/>
        <w:outlineLvl w:val="0"/>
        <w:rPr>
          <w:rFonts w:asciiTheme="minorHAnsi" w:hAnsiTheme="minorHAnsi"/>
          <w:color w:val="191919"/>
          <w:kern w:val="36"/>
        </w:rPr>
      </w:pPr>
    </w:p>
    <w:p w14:paraId="42AC92A0" w14:textId="77777777" w:rsidR="009A40C2" w:rsidRPr="009A40C2" w:rsidRDefault="009A40C2" w:rsidP="009A40C2">
      <w:pPr>
        <w:shd w:val="clear" w:color="auto" w:fill="FFFFFF"/>
        <w:outlineLvl w:val="0"/>
        <w:rPr>
          <w:rFonts w:asciiTheme="minorHAnsi" w:hAnsiTheme="minorHAnsi"/>
          <w:color w:val="191919"/>
          <w:kern w:val="36"/>
        </w:rPr>
      </w:pPr>
      <w:r w:rsidRPr="009A40C2">
        <w:rPr>
          <w:rFonts w:asciiTheme="minorHAnsi" w:hAnsiTheme="minorHAnsi"/>
          <w:color w:val="191919"/>
          <w:kern w:val="36"/>
        </w:rPr>
        <w:t xml:space="preserve">“The currency manipulation game is afoot – but that’s better than a trade war,” </w:t>
      </w:r>
      <w:r w:rsidRPr="009A40C2">
        <w:rPr>
          <w:rFonts w:asciiTheme="minorHAnsi" w:hAnsiTheme="minorHAnsi"/>
          <w:i/>
          <w:color w:val="191919"/>
          <w:kern w:val="36"/>
        </w:rPr>
        <w:t>The Globe &amp; Mail</w:t>
      </w:r>
      <w:r w:rsidRPr="009A40C2">
        <w:rPr>
          <w:rFonts w:asciiTheme="minorHAnsi" w:hAnsiTheme="minorHAnsi"/>
          <w:color w:val="191919"/>
          <w:kern w:val="36"/>
        </w:rPr>
        <w:t>, Can</w:t>
      </w:r>
      <w:r>
        <w:rPr>
          <w:rFonts w:asciiTheme="minorHAnsi" w:hAnsiTheme="minorHAnsi"/>
          <w:color w:val="191919"/>
          <w:kern w:val="36"/>
        </w:rPr>
        <w:t>ada</w:t>
      </w:r>
      <w:r w:rsidRPr="009A40C2">
        <w:rPr>
          <w:rFonts w:asciiTheme="minorHAnsi" w:hAnsiTheme="minorHAnsi"/>
          <w:color w:val="191919"/>
          <w:kern w:val="36"/>
        </w:rPr>
        <w:t>.</w:t>
      </w:r>
      <w:r>
        <w:rPr>
          <w:rFonts w:asciiTheme="minorHAnsi" w:hAnsiTheme="minorHAnsi"/>
          <w:color w:val="191919"/>
          <w:kern w:val="36"/>
        </w:rPr>
        <w:t xml:space="preserve">   </w:t>
      </w:r>
      <w:r w:rsidRPr="009A40C2">
        <w:rPr>
          <w:rFonts w:asciiTheme="minorHAnsi" w:hAnsiTheme="minorHAnsi"/>
          <w:color w:val="191919"/>
          <w:kern w:val="36"/>
        </w:rPr>
        <w:t>“</w:t>
      </w:r>
      <w:r w:rsidRPr="009A40C2">
        <w:rPr>
          <w:rFonts w:asciiTheme="minorHAnsi" w:hAnsiTheme="minorHAnsi"/>
          <w:bCs/>
          <w:color w:val="121212"/>
        </w:rPr>
        <w:t>Trump adds a dismal dimension to the US-China trade dispute</w:t>
      </w:r>
      <w:r w:rsidRPr="009A40C2">
        <w:rPr>
          <w:rFonts w:asciiTheme="minorHAnsi" w:hAnsiTheme="minorHAnsi"/>
          <w:b/>
          <w:bCs/>
          <w:color w:val="121212"/>
        </w:rPr>
        <w:t>,”</w:t>
      </w:r>
      <w:r>
        <w:rPr>
          <w:rFonts w:asciiTheme="minorHAnsi" w:hAnsiTheme="minorHAnsi"/>
          <w:color w:val="191919"/>
          <w:kern w:val="36"/>
        </w:rPr>
        <w:t xml:space="preserve"> </w:t>
      </w:r>
      <w:r w:rsidRPr="009A40C2">
        <w:rPr>
          <w:rFonts w:asciiTheme="minorHAnsi" w:hAnsiTheme="minorHAnsi"/>
          <w:i/>
          <w:color w:val="191919"/>
          <w:kern w:val="36"/>
        </w:rPr>
        <w:t>The Guardian</w:t>
      </w:r>
      <w:r w:rsidRPr="009A40C2">
        <w:rPr>
          <w:rFonts w:asciiTheme="minorHAnsi" w:hAnsiTheme="minorHAnsi"/>
          <w:color w:val="191919"/>
          <w:kern w:val="36"/>
        </w:rPr>
        <w:t xml:space="preserve">, </w:t>
      </w:r>
      <w:r>
        <w:rPr>
          <w:rFonts w:asciiTheme="minorHAnsi" w:hAnsiTheme="minorHAnsi"/>
          <w:color w:val="191919"/>
          <w:kern w:val="36"/>
        </w:rPr>
        <w:t xml:space="preserve">UK, </w:t>
      </w:r>
      <w:r w:rsidRPr="009A40C2">
        <w:rPr>
          <w:rFonts w:asciiTheme="minorHAnsi" w:hAnsiTheme="minorHAnsi"/>
          <w:color w:val="191919"/>
          <w:kern w:val="36"/>
        </w:rPr>
        <w:t>Aug. 13.</w:t>
      </w:r>
    </w:p>
    <w:p w14:paraId="7181CAA1" w14:textId="77777777" w:rsidR="009A40C2" w:rsidRDefault="009A40C2" w:rsidP="009A40C2"/>
    <w:p w14:paraId="1B477FC5" w14:textId="77777777" w:rsidR="009A40C2" w:rsidRDefault="0049397B" w:rsidP="009A40C2">
      <w:pPr>
        <w:rPr>
          <w:rFonts w:ascii="Helvetica" w:hAnsi="Helvetica"/>
          <w:color w:val="1E1E1E"/>
          <w:sz w:val="21"/>
          <w:szCs w:val="21"/>
          <w:shd w:val="clear" w:color="auto" w:fill="FFFFFF"/>
        </w:rPr>
      </w:pP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"</w:t>
      </w:r>
      <w:r w:rsidRPr="0049397B">
        <w:rPr>
          <w:rFonts w:ascii="Helvetica" w:hAnsi="Helvetica"/>
          <w:sz w:val="21"/>
          <w:szCs w:val="21"/>
          <w:shd w:val="clear" w:color="auto" w:fill="FFFFFF"/>
        </w:rPr>
        <w:t>Central Banks Should Forget About Achieving 2% Inflation</w:t>
      </w: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,"</w:t>
      </w:r>
      <w:r w:rsidRPr="0049397B">
        <w:rPr>
          <w:rStyle w:val="Emphasis"/>
          <w:rFonts w:ascii="Helvetica" w:hAnsi="Helvetica"/>
          <w:color w:val="1E1E1E"/>
          <w:sz w:val="21"/>
          <w:szCs w:val="21"/>
          <w:shd w:val="clear" w:color="auto" w:fill="FFFFFF"/>
        </w:rPr>
        <w:t xml:space="preserve"> Globe &amp; Mail</w:t>
      </w: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, July 28, 2019.</w:t>
      </w:r>
    </w:p>
    <w:p w14:paraId="20FD7705" w14:textId="77777777" w:rsidR="0049397B" w:rsidRPr="009A40C2" w:rsidRDefault="0049397B" w:rsidP="009A40C2"/>
    <w:p w14:paraId="36CBB51D" w14:textId="77777777" w:rsidR="00303EF5" w:rsidRPr="00311634" w:rsidRDefault="00854435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lastRenderedPageBreak/>
        <w:t xml:space="preserve">“The US Recovery Turns Ten,” </w:t>
      </w:r>
      <w:r w:rsidRPr="00311634">
        <w:rPr>
          <w:rFonts w:asciiTheme="minorHAnsi" w:hAnsiTheme="minorHAnsi" w:cstheme="minorHAnsi"/>
          <w:i/>
          <w:iCs/>
        </w:rPr>
        <w:t>Project Syndicate</w:t>
      </w:r>
      <w:r w:rsidRPr="00311634">
        <w:rPr>
          <w:rFonts w:asciiTheme="minorHAnsi" w:hAnsiTheme="minorHAnsi" w:cstheme="minorHAnsi"/>
        </w:rPr>
        <w:t>; June 14, 2019.</w:t>
      </w:r>
      <w:r w:rsidR="00303EF5" w:rsidRPr="00311634">
        <w:rPr>
          <w:rFonts w:asciiTheme="minorHAnsi" w:hAnsiTheme="minorHAnsi" w:cstheme="minorHAnsi"/>
        </w:rPr>
        <w:t xml:space="preserve">  “</w:t>
      </w:r>
      <w:r w:rsidR="00303EF5" w:rsidRPr="00311634">
        <w:rPr>
          <w:rFonts w:asciiTheme="minorHAnsi" w:hAnsiTheme="minorHAnsi" w:cstheme="minorHAnsi"/>
          <w:i/>
          <w:iCs/>
        </w:rPr>
        <w:t>The US economic recovery is far from being a world record</w:t>
      </w:r>
      <w:r w:rsidR="00303EF5" w:rsidRPr="00311634">
        <w:rPr>
          <w:rFonts w:asciiTheme="minorHAnsi" w:hAnsiTheme="minorHAnsi" w:cstheme="minorHAnsi"/>
        </w:rPr>
        <w:t xml:space="preserve">,” </w:t>
      </w:r>
      <w:r w:rsidR="00303EF5" w:rsidRPr="00311634">
        <w:rPr>
          <w:rFonts w:asciiTheme="minorHAnsi" w:hAnsiTheme="minorHAnsi" w:cstheme="minorHAnsi"/>
          <w:i/>
          <w:iCs/>
        </w:rPr>
        <w:t>The Guardian</w:t>
      </w:r>
      <w:r w:rsidR="00303EF5" w:rsidRPr="00311634">
        <w:rPr>
          <w:rFonts w:asciiTheme="minorHAnsi" w:hAnsiTheme="minorHAnsi" w:cstheme="minorHAnsi"/>
        </w:rPr>
        <w:t>, June 14, 2019.</w:t>
      </w:r>
    </w:p>
    <w:p w14:paraId="3FEFD926" w14:textId="77777777" w:rsidR="00854435" w:rsidRPr="00311634" w:rsidRDefault="00854435" w:rsidP="00311634">
      <w:pPr>
        <w:rPr>
          <w:rFonts w:asciiTheme="minorHAnsi" w:hAnsiTheme="minorHAnsi" w:cstheme="minorHAnsi"/>
        </w:rPr>
      </w:pPr>
    </w:p>
    <w:p w14:paraId="6F6A68CF" w14:textId="77777777" w:rsidR="001E2666" w:rsidRPr="00311634" w:rsidRDefault="00DB665D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>“</w:t>
      </w:r>
      <w:r w:rsidRPr="00311634">
        <w:rPr>
          <w:rFonts w:asciiTheme="minorHAnsi" w:hAnsiTheme="minorHAnsi" w:cstheme="minorHAnsi"/>
          <w:i/>
          <w:iCs/>
        </w:rPr>
        <w:t>The Real Cost of Trump’s Tariffs</w:t>
      </w:r>
      <w:r w:rsidRPr="00311634">
        <w:rPr>
          <w:rFonts w:asciiTheme="minorHAnsi" w:hAnsiTheme="minorHAnsi" w:cstheme="minorHAnsi"/>
        </w:rPr>
        <w:t xml:space="preserve">,” </w:t>
      </w:r>
      <w:r w:rsidR="00597E33" w:rsidRPr="00311634">
        <w:rPr>
          <w:rFonts w:asciiTheme="minorHAnsi" w:hAnsiTheme="minorHAnsi" w:cstheme="minorHAnsi"/>
          <w:i/>
          <w:iCs/>
        </w:rPr>
        <w:t>Project Syn</w:t>
      </w:r>
      <w:r w:rsidRPr="00311634">
        <w:rPr>
          <w:rFonts w:asciiTheme="minorHAnsi" w:hAnsiTheme="minorHAnsi" w:cstheme="minorHAnsi"/>
          <w:i/>
          <w:iCs/>
        </w:rPr>
        <w:t>d</w:t>
      </w:r>
      <w:r w:rsidR="00597E33" w:rsidRPr="00311634">
        <w:rPr>
          <w:rFonts w:asciiTheme="minorHAnsi" w:hAnsiTheme="minorHAnsi" w:cstheme="minorHAnsi"/>
          <w:i/>
          <w:iCs/>
        </w:rPr>
        <w:t>i</w:t>
      </w:r>
      <w:r w:rsidR="001E2666" w:rsidRPr="00311634">
        <w:rPr>
          <w:rFonts w:asciiTheme="minorHAnsi" w:hAnsiTheme="minorHAnsi" w:cstheme="minorHAnsi"/>
          <w:i/>
          <w:iCs/>
        </w:rPr>
        <w:t>cate</w:t>
      </w:r>
      <w:r w:rsidR="001E2666" w:rsidRPr="00311634">
        <w:rPr>
          <w:rFonts w:asciiTheme="minorHAnsi" w:hAnsiTheme="minorHAnsi" w:cstheme="minorHAnsi"/>
        </w:rPr>
        <w:t>;</w:t>
      </w:r>
      <w:r w:rsidR="008F456D" w:rsidRPr="00311634">
        <w:rPr>
          <w:rFonts w:asciiTheme="minorHAnsi" w:hAnsiTheme="minorHAnsi" w:cstheme="minorHAnsi"/>
        </w:rPr>
        <w:t xml:space="preserve"> </w:t>
      </w:r>
      <w:r w:rsidR="001E2666" w:rsidRPr="00311634">
        <w:rPr>
          <w:rFonts w:asciiTheme="minorHAnsi" w:hAnsiTheme="minorHAnsi" w:cstheme="minorHAnsi"/>
        </w:rPr>
        <w:t>“Trump's trade policy is a hot mess of conflicting goals – with few winners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>”</w:t>
      </w:r>
      <w:r w:rsidR="008F456D" w:rsidRPr="00311634">
        <w:rPr>
          <w:rFonts w:asciiTheme="minorHAnsi" w:hAnsiTheme="minorHAnsi" w:cstheme="minorHAnsi"/>
        </w:rPr>
        <w:t xml:space="preserve"> </w:t>
      </w:r>
      <w:r w:rsidR="008F456D" w:rsidRPr="00311634">
        <w:rPr>
          <w:rFonts w:asciiTheme="minorHAnsi" w:hAnsiTheme="minorHAnsi" w:cstheme="minorHAnsi"/>
          <w:i/>
          <w:iCs/>
        </w:rPr>
        <w:t>The Guardian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 xml:space="preserve"> May 23, 2019.</w:t>
      </w:r>
    </w:p>
    <w:p w14:paraId="6043BD84" w14:textId="77777777" w:rsidR="00597E33" w:rsidRPr="00311634" w:rsidRDefault="00597E33" w:rsidP="00311634">
      <w:pPr>
        <w:rPr>
          <w:rFonts w:asciiTheme="minorHAnsi" w:hAnsiTheme="minorHAnsi" w:cstheme="minorHAnsi"/>
        </w:rPr>
      </w:pPr>
    </w:p>
    <w:p w14:paraId="21CA5596" w14:textId="77777777" w:rsidR="00437DD2" w:rsidRPr="00311634" w:rsidRDefault="00437DD2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>“Moore Problems for the Fed,”</w:t>
      </w:r>
      <w:r w:rsidR="00F05DE9" w:rsidRPr="00311634">
        <w:rPr>
          <w:rFonts w:asciiTheme="minorHAnsi" w:hAnsiTheme="minorHAnsi" w:cstheme="minorHAnsi"/>
        </w:rPr>
        <w:t xml:space="preserve"> </w:t>
      </w:r>
      <w:r w:rsidR="00F05DE9" w:rsidRPr="00311634">
        <w:rPr>
          <w:rFonts w:asciiTheme="minorHAnsi" w:hAnsiTheme="minorHAnsi" w:cstheme="minorHAnsi"/>
          <w:i/>
          <w:iCs/>
        </w:rPr>
        <w:t>Project Syndicate</w:t>
      </w:r>
      <w:r w:rsidR="00F05DE9" w:rsidRPr="00311634">
        <w:rPr>
          <w:rFonts w:asciiTheme="minorHAnsi" w:hAnsiTheme="minorHAnsi" w:cstheme="minorHAnsi"/>
        </w:rPr>
        <w:t>,</w:t>
      </w:r>
      <w:r w:rsidRPr="00311634">
        <w:rPr>
          <w:rFonts w:asciiTheme="minorHAnsi" w:hAnsiTheme="minorHAnsi" w:cstheme="minorHAnsi"/>
        </w:rPr>
        <w:t xml:space="preserve"> April </w:t>
      </w:r>
      <w:r w:rsidR="001E2666" w:rsidRPr="00311634">
        <w:rPr>
          <w:rFonts w:asciiTheme="minorHAnsi" w:hAnsiTheme="minorHAnsi" w:cstheme="minorHAnsi"/>
        </w:rPr>
        <w:t xml:space="preserve">27, </w:t>
      </w:r>
      <w:r w:rsidRPr="00311634">
        <w:rPr>
          <w:rFonts w:asciiTheme="minorHAnsi" w:hAnsiTheme="minorHAnsi" w:cstheme="minorHAnsi"/>
        </w:rPr>
        <w:t>2019.</w:t>
      </w:r>
      <w:r w:rsidRPr="00311634">
        <w:rPr>
          <w:rFonts w:asciiTheme="minorHAnsi" w:hAnsiTheme="minorHAnsi" w:cstheme="minorHAnsi"/>
        </w:rPr>
        <w:br/>
      </w:r>
    </w:p>
    <w:p w14:paraId="6A420CCB" w14:textId="77777777" w:rsidR="005555E6" w:rsidRPr="00311634" w:rsidRDefault="00356CBC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 xml:space="preserve">“Donald Trump and Xi Jinping are Missing a Trick over Trade,” </w:t>
      </w:r>
      <w:r w:rsidRPr="00311634">
        <w:rPr>
          <w:rFonts w:asciiTheme="minorHAnsi" w:hAnsiTheme="minorHAnsi" w:cstheme="minorHAnsi"/>
          <w:i/>
          <w:iCs/>
        </w:rPr>
        <w:t>The Guardian,</w:t>
      </w:r>
      <w:r w:rsidRPr="00311634">
        <w:rPr>
          <w:rFonts w:asciiTheme="minorHAnsi" w:hAnsiTheme="minorHAnsi" w:cstheme="minorHAnsi"/>
        </w:rPr>
        <w:t xml:space="preserve"> March 22.  </w:t>
      </w:r>
    </w:p>
    <w:p w14:paraId="02F1B585" w14:textId="77777777" w:rsidR="005555E6" w:rsidRDefault="005555E6" w:rsidP="00715E9A">
      <w:pPr>
        <w:pStyle w:val="Heading3"/>
        <w:shd w:val="clear" w:color="auto" w:fill="FFFFFF"/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</w:pPr>
    </w:p>
    <w:p w14:paraId="0DCD66C4" w14:textId="77777777" w:rsidR="00BC5A54" w:rsidRPr="00BC5A54" w:rsidRDefault="00D67203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</w:t>
      </w:r>
      <w:r w:rsidRPr="00D67203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Should Bold Ideas Drown Out Old Ideas?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 </w:t>
      </w:r>
      <w:r w:rsidRPr="00D67203">
        <w:rPr>
          <w:rStyle w:val="Emphasis"/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Project Syndicate, 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Feb. 25, 2019.</w:t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"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Y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ears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 Jan</w:t>
      </w:r>
      <w:r w:rsid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uary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 xml:space="preserve"> 28, 2019.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</w:p>
    <w:p w14:paraId="1BEC3092" w14:textId="77777777" w:rsidR="00715E9A" w:rsidRDefault="00AB401B" w:rsidP="00715E9A">
      <w:pPr>
        <w:pStyle w:val="Heading3"/>
        <w:shd w:val="clear" w:color="auto" w:fill="FFFFFF"/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</w:pP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"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George HW Bush was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F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iscally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R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esponsible – 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U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nlike Donald Trump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," </w:t>
      </w:r>
      <w:r w:rsidRPr="00AB401B">
        <w:rPr>
          <w:rStyle w:val="Emphasis"/>
          <w:rFonts w:asciiTheme="minorHAnsi" w:hAnsiTheme="minorHAnsi" w:cs="Helvetica"/>
          <w:b w:val="0"/>
          <w:sz w:val="24"/>
          <w:szCs w:val="24"/>
          <w:shd w:val="clear" w:color="auto" w:fill="FFFFFF"/>
        </w:rPr>
        <w:t>The Guardian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 Dec. 11, 2018.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 w:rsidR="00715E9A" w:rsidRPr="00715E9A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>“A Trade War is No Reason to Ease Monetary Policy,</w:t>
      </w:r>
      <w:r w:rsidR="00715E9A" w:rsidRPr="0046190D">
        <w:rPr>
          <w:rFonts w:asciiTheme="minorHAnsi" w:hAnsiTheme="minorHAnsi" w:cs="Arial"/>
          <w:b w:val="0"/>
          <w:bCs w:val="0"/>
          <w:sz w:val="24"/>
          <w:szCs w:val="24"/>
        </w:rPr>
        <w:t>”</w:t>
      </w:r>
      <w:r w:rsidR="00B02810" w:rsidRPr="0046190D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715E9A" w:rsidRPr="0046190D">
        <w:rPr>
          <w:rStyle w:val="xq82c"/>
          <w:rFonts w:asciiTheme="minorHAnsi" w:hAnsiTheme="minorHAnsi" w:cs="Arial"/>
          <w:b w:val="0"/>
          <w:i/>
          <w:sz w:val="24"/>
          <w:szCs w:val="24"/>
        </w:rPr>
        <w:t>The Guardian</w:t>
      </w:r>
      <w:r w:rsidR="00715E9A" w:rsidRPr="00715E9A">
        <w:rPr>
          <w:rStyle w:val="xq82c"/>
          <w:rFonts w:asciiTheme="minorHAnsi" w:hAnsiTheme="minorHAnsi" w:cs="Arial"/>
          <w:b w:val="0"/>
          <w:color w:val="006621"/>
          <w:sz w:val="24"/>
          <w:szCs w:val="24"/>
        </w:rPr>
        <w:t xml:space="preserve">,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Nov. 27, 2018.</w:t>
      </w:r>
    </w:p>
    <w:p w14:paraId="4F100078" w14:textId="77777777" w:rsidR="00715E9A" w:rsidRPr="00715E9A" w:rsidRDefault="00715E9A" w:rsidP="00715E9A">
      <w:pPr>
        <w:rPr>
          <w:rFonts w:asciiTheme="minorHAnsi" w:hAnsiTheme="minorHAnsi"/>
        </w:rPr>
      </w:pPr>
      <w:r>
        <w:br/>
      </w:r>
      <w:r w:rsidRPr="00715E9A">
        <w:rPr>
          <w:rFonts w:asciiTheme="minorHAnsi" w:hAnsiTheme="minorHAnsi"/>
        </w:rPr>
        <w:t xml:space="preserve">“The New and Not Improved NAFTA,” </w:t>
      </w:r>
      <w:r w:rsidRPr="00B02810">
        <w:rPr>
          <w:rFonts w:asciiTheme="minorHAnsi" w:hAnsiTheme="minorHAnsi"/>
          <w:i/>
        </w:rPr>
        <w:t>Project Syndicate</w:t>
      </w:r>
      <w:r w:rsidRPr="00715E9A">
        <w:rPr>
          <w:rFonts w:asciiTheme="minorHAnsi" w:hAnsiTheme="minorHAnsi"/>
        </w:rPr>
        <w:t>, October 9, 2018.</w:t>
      </w:r>
    </w:p>
    <w:p w14:paraId="33EED49C" w14:textId="77777777"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</w:p>
    <w:p w14:paraId="6C5F366B" w14:textId="77777777" w:rsidR="00AD6BE7" w:rsidRPr="00715E9A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"Trump's Currency Confusion Continues," </w:t>
      </w:r>
      <w:r w:rsidR="003C5AD2" w:rsidRPr="003C5AD2">
        <w:rPr>
          <w:rFonts w:asciiTheme="minorHAnsi" w:hAnsiTheme="minorHAnsi"/>
          <w:i/>
          <w:iCs/>
          <w:color w:val="333333"/>
          <w:shd w:val="clear" w:color="auto" w:fill="FFFFFF"/>
        </w:rPr>
        <w:t>The Guardian</w:t>
      </w:r>
      <w:r w:rsidR="003C5AD2">
        <w:rPr>
          <w:rFonts w:asciiTheme="minorHAnsi" w:hAnsiTheme="minorHAnsi"/>
          <w:color w:val="333333"/>
          <w:shd w:val="clear" w:color="auto" w:fill="FFFFFF"/>
        </w:rPr>
        <w:t>, September</w:t>
      </w:r>
      <w:r w:rsidR="003C5AD2" w:rsidRPr="003C5AD2">
        <w:rPr>
          <w:rFonts w:asciiTheme="minorHAnsi" w:hAnsiTheme="minorHAnsi"/>
          <w:color w:val="333333"/>
          <w:shd w:val="clear" w:color="auto" w:fill="FFFFFF"/>
        </w:rPr>
        <w:t xml:space="preserve"> 21, 2018.</w:t>
      </w:r>
    </w:p>
    <w:p w14:paraId="1BB7873B" w14:textId="77777777"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121212"/>
        </w:rPr>
      </w:pPr>
    </w:p>
    <w:p w14:paraId="6ACBACAF" w14:textId="77777777"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r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>
        <w:rPr>
          <w:rFonts w:ascii="Calibri" w:hAnsi="Calibri" w:cs="Arial"/>
          <w:i/>
          <w:iCs/>
          <w:color w:val="222222"/>
        </w:rPr>
        <w:t>The Guardian</w:t>
      </w:r>
      <w:r>
        <w:rPr>
          <w:rFonts w:ascii="Calibri" w:hAnsi="Calibri"/>
          <w:color w:val="222222"/>
        </w:rPr>
        <w:t>, Aug</w:t>
      </w:r>
      <w:r w:rsidR="00715E9A">
        <w:rPr>
          <w:rFonts w:ascii="Calibri" w:hAnsi="Calibri"/>
          <w:color w:val="222222"/>
        </w:rPr>
        <w:t>ust</w:t>
      </w:r>
      <w:r>
        <w:rPr>
          <w:rFonts w:ascii="Calibri" w:hAnsi="Calibri"/>
          <w:color w:val="222222"/>
        </w:rPr>
        <w:t xml:space="preserve"> 28, 2018.</w:t>
      </w:r>
    </w:p>
    <w:p w14:paraId="22ACB601" w14:textId="77777777"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14:paraId="56CF04BA" w14:textId="77777777" w:rsidR="00C27FFE" w:rsidRPr="00715E9A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"My Apology Tour,"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July 23, 2018.</w:t>
      </w:r>
      <w:r w:rsidRPr="00715E9A">
        <w:rPr>
          <w:rFonts w:asciiTheme="minorHAnsi" w:hAnsiTheme="minorHAnsi" w:cs="Helvetica"/>
          <w:color w:val="1E1E1E"/>
        </w:rPr>
        <w:br/>
      </w:r>
    </w:p>
    <w:p w14:paraId="5EF52E88" w14:textId="77777777" w:rsidR="00C27FFE" w:rsidRPr="00715E9A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</w:t>
      </w:r>
      <w:r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715E9A">
        <w:rPr>
          <w:rFonts w:asciiTheme="minorHAnsi" w:hAnsiTheme="minorHAnsi" w:cs="Helvetica"/>
          <w:color w:val="1E1E1E"/>
        </w:rPr>
        <w:t>June 13, 2018.</w:t>
      </w:r>
    </w:p>
    <w:p w14:paraId="7F0704DF" w14:textId="77777777"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14:paraId="4B52EDAD" w14:textId="77777777"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14:paraId="4774D9B1" w14:textId="77777777"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14:paraId="68D03EF4" w14:textId="77777777"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>Korea Herald</w:t>
      </w:r>
      <w:r w:rsidR="00D677B0" w:rsidRPr="00DE11DC">
        <w:rPr>
          <w:rFonts w:asciiTheme="minorHAnsi" w:hAnsiTheme="minorHAnsi" w:cs="Helvetica"/>
          <w:color w:val="1E1E1E"/>
        </w:rPr>
        <w:t>,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14:paraId="180C06D0" w14:textId="77777777"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14:paraId="206E09D2" w14:textId="77777777"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14:paraId="387B6FDE" w14:textId="77777777"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14:paraId="727F626D" w14:textId="77777777"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14:paraId="1BEFD414" w14:textId="77777777"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14:paraId="5AA7CD12" w14:textId="77777777"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lastRenderedPageBreak/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14:paraId="72730227" w14:textId="77777777"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r w:rsidRPr="00266A6C">
        <w:rPr>
          <w:rFonts w:asciiTheme="minorHAnsi" w:hAnsiTheme="minorHAnsi" w:cs="Helvetica"/>
          <w:color w:val="1E1E1E"/>
        </w:rPr>
        <w:t>"Does Trade Fuel Inequality?"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r w:rsidR="00907AD9" w:rsidRPr="00A60512">
        <w:rPr>
          <w:rFonts w:asciiTheme="minorHAnsi" w:hAnsiTheme="minorHAnsi"/>
          <w:b/>
          <w:u w:val="single"/>
        </w:rPr>
        <w:br/>
      </w:r>
    </w:p>
    <w:p w14:paraId="41269179" w14:textId="77777777"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14:paraId="7FA799CF" w14:textId="77777777"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14:paraId="5BC485A5" w14:textId="77777777" w:rsidR="00C616B8" w:rsidRPr="00E619A1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E1E1E"/>
        </w:rPr>
      </w:pPr>
      <w:r w:rsidRPr="00E619A1">
        <w:rPr>
          <w:rFonts w:asciiTheme="minorHAnsi" w:hAnsiTheme="minorHAnsi" w:cstheme="minorHAnsi"/>
          <w:color w:val="1E1E1E"/>
        </w:rPr>
        <w:t>“The Fed Shortlist: Who Will Hold the Second Most Important Job in the US?” </w:t>
      </w:r>
      <w:r w:rsidRPr="00E619A1">
        <w:rPr>
          <w:rStyle w:val="Emphasis"/>
          <w:rFonts w:asciiTheme="minorHAnsi" w:hAnsiTheme="minorHAnsi" w:cstheme="minorHAnsi"/>
          <w:color w:val="1E1E1E"/>
        </w:rPr>
        <w:t>The Guardian</w:t>
      </w:r>
      <w:r w:rsidRPr="00E619A1">
        <w:rPr>
          <w:rFonts w:asciiTheme="minorHAnsi" w:hAnsiTheme="minorHAnsi" w:cstheme="minorHAnsi"/>
          <w:color w:val="1E1E1E"/>
        </w:rPr>
        <w:t>, Oct. 27, 2017. </w:t>
      </w:r>
    </w:p>
    <w:p w14:paraId="1D47F711" w14:textId="77777777"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14:paraId="6CDDFEC5" w14:textId="77777777"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</w:p>
    <w:p w14:paraId="1B83C33B" w14:textId="77777777"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14:paraId="28E5650F" w14:textId="77777777"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14:paraId="0362B3E4" w14:textId="77777777"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14:paraId="7C9BD138" w14:textId="77777777"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 xml:space="preserve">“Can Donald Trump Better Renegotiate NAFTA?  Yes, By Bringing Back TPP,”  </w:t>
      </w:r>
      <w:r w:rsidR="003F168E" w:rsidRPr="00A60512">
        <w:rPr>
          <w:rFonts w:asciiTheme="minorHAnsi" w:hAnsiTheme="minorHAnsi"/>
          <w:i/>
        </w:rPr>
        <w:t>The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14:paraId="00B655AC" w14:textId="77777777"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lastRenderedPageBreak/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14:paraId="6E015291" w14:textId="77777777"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</w:t>
      </w:r>
      <w:proofErr w:type="spell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Ilbo</w:t>
      </w:r>
      <w:proofErr w:type="spellEnd"/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14:paraId="43C96F86" w14:textId="77777777"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14:paraId="21C84DCF" w14:textId="77777777"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>, May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14:paraId="1C5DC7C8" w14:textId="77777777"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14:paraId="54C6055E" w14:textId="77777777"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"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14:paraId="4BC8CC73" w14:textId="77777777"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5847CB" w14:textId="77777777"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“China’s Slowdown,”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Jan. 17, 2016.</w:t>
      </w:r>
    </w:p>
    <w:p w14:paraId="62C725CA" w14:textId="77777777"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14:paraId="0D0197B8" w14:textId="77777777"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proofErr w:type="spellStart"/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proofErr w:type="spellEnd"/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14:paraId="11261F73" w14:textId="77777777"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14:paraId="7E913BB1" w14:textId="77777777"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14:paraId="24ABE8FE" w14:textId="77777777"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14:paraId="72161D21" w14:textId="77777777"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14:paraId="5568786B" w14:textId="77777777"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14:paraId="23E07D69" w14:textId="77777777" w:rsidR="0091165B" w:rsidRPr="00A60512" w:rsidRDefault="0091165B" w:rsidP="0091165B">
      <w:pPr>
        <w:rPr>
          <w:rFonts w:asciiTheme="minorHAnsi" w:hAnsiTheme="minorHAnsi"/>
        </w:rPr>
      </w:pPr>
    </w:p>
    <w:p w14:paraId="7637E521" w14:textId="77777777"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Pricing,”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14:paraId="595E27D6" w14:textId="77777777"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14:paraId="0C2B1888" w14:textId="77777777"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14:paraId="6C58E070" w14:textId="77777777"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14:paraId="28A70A05" w14:textId="77777777" w:rsidR="007F2B47" w:rsidRPr="00A60512" w:rsidRDefault="007F2B47" w:rsidP="007F2B47">
      <w:pPr>
        <w:rPr>
          <w:rFonts w:asciiTheme="minorHAnsi" w:hAnsiTheme="minorHAnsi"/>
        </w:rPr>
      </w:pPr>
    </w:p>
    <w:p w14:paraId="2B3839DC" w14:textId="77777777"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14:paraId="271070CF" w14:textId="77777777" w:rsidR="00C07ED6" w:rsidRPr="00A60512" w:rsidRDefault="00C07ED6" w:rsidP="00C07ED6">
      <w:pPr>
        <w:rPr>
          <w:rFonts w:asciiTheme="minorHAnsi" w:hAnsiTheme="minorHAnsi"/>
        </w:rPr>
      </w:pPr>
    </w:p>
    <w:p w14:paraId="3CC47E68" w14:textId="77777777"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14:paraId="59322104" w14:textId="77777777" w:rsidR="006025EC" w:rsidRPr="00A60512" w:rsidRDefault="006025EC" w:rsidP="006025EC">
      <w:pPr>
        <w:rPr>
          <w:rFonts w:asciiTheme="minorHAnsi" w:hAnsiTheme="minorHAnsi"/>
        </w:rPr>
      </w:pPr>
    </w:p>
    <w:p w14:paraId="732969FF" w14:textId="77777777"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14:paraId="16D449C9" w14:textId="77777777" w:rsidR="006025EC" w:rsidRPr="00A60512" w:rsidRDefault="006025EC" w:rsidP="006025EC">
      <w:pPr>
        <w:rPr>
          <w:rFonts w:asciiTheme="minorHAnsi" w:hAnsiTheme="minorHAnsi"/>
        </w:rPr>
      </w:pPr>
    </w:p>
    <w:p w14:paraId="691F5818" w14:textId="77777777"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14:paraId="728373C5" w14:textId="77777777" w:rsidR="0076017D" w:rsidRPr="00A60512" w:rsidRDefault="0076017D" w:rsidP="0076017D">
      <w:pPr>
        <w:rPr>
          <w:rFonts w:asciiTheme="minorHAnsi" w:hAnsiTheme="minorHAnsi"/>
        </w:rPr>
      </w:pPr>
    </w:p>
    <w:p w14:paraId="37FD51B7" w14:textId="77777777"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 xml:space="preserve">Project </w:t>
      </w:r>
      <w:proofErr w:type="gramStart"/>
      <w:r w:rsidRPr="00A60512">
        <w:rPr>
          <w:rFonts w:asciiTheme="minorHAnsi" w:hAnsiTheme="minorHAnsi"/>
          <w:i/>
        </w:rPr>
        <w:t>Syndicate</w:t>
      </w:r>
      <w:r w:rsidRPr="00A60512">
        <w:rPr>
          <w:rFonts w:asciiTheme="minorHAnsi" w:hAnsiTheme="minorHAnsi"/>
        </w:rPr>
        <w:t>,  Jan.</w:t>
      </w:r>
      <w:proofErr w:type="gramEnd"/>
      <w:r w:rsidRPr="00A60512">
        <w:rPr>
          <w:rFonts w:asciiTheme="minorHAnsi" w:hAnsiTheme="minorHAnsi"/>
        </w:rPr>
        <w:t xml:space="preserve">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14:paraId="0C34AAC8" w14:textId="77777777" w:rsidR="0076017D" w:rsidRPr="00A60512" w:rsidRDefault="0076017D" w:rsidP="004121DB">
      <w:pPr>
        <w:rPr>
          <w:rFonts w:asciiTheme="minorHAnsi" w:hAnsiTheme="minorHAnsi"/>
        </w:rPr>
      </w:pPr>
    </w:p>
    <w:p w14:paraId="5B887134" w14:textId="77777777"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14:paraId="1C6BBAB9" w14:textId="77777777" w:rsidR="004121DB" w:rsidRPr="00A60512" w:rsidRDefault="004121DB" w:rsidP="004121DB">
      <w:pPr>
        <w:rPr>
          <w:rFonts w:asciiTheme="minorHAnsi" w:hAnsiTheme="minorHAnsi"/>
        </w:rPr>
      </w:pPr>
    </w:p>
    <w:p w14:paraId="6BE71515" w14:textId="77777777" w:rsidR="004121DB" w:rsidRPr="00A60512" w:rsidRDefault="004121DB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“Fair Shares in Pledged Carbon Cuts," </w:t>
      </w:r>
      <w:proofErr w:type="spellStart"/>
      <w:r w:rsidRPr="00A60512">
        <w:rPr>
          <w:rFonts w:asciiTheme="minorHAnsi" w:hAnsiTheme="minorHAnsi"/>
          <w:i/>
          <w:iCs/>
        </w:rPr>
        <w:t>VoxEU</w:t>
      </w:r>
      <w:proofErr w:type="spellEnd"/>
      <w:r w:rsidRPr="00A60512">
        <w:rPr>
          <w:rFonts w:asciiTheme="minorHAnsi" w:hAnsiTheme="minorHAnsi"/>
        </w:rPr>
        <w:t>, Nov.24, 2014.</w:t>
      </w:r>
    </w:p>
    <w:p w14:paraId="1B20CA95" w14:textId="77777777"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40864A9" w14:textId="77777777"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14:paraId="610A7984" w14:textId="77777777"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E499C9" w14:textId="77777777"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14:paraId="01ECB640" w14:textId="77777777"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185CE2" w14:textId="77777777"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 xml:space="preserve">"Modi, </w:t>
      </w:r>
      <w:proofErr w:type="spellStart"/>
      <w:r w:rsidR="0068755B" w:rsidRPr="00A60512">
        <w:rPr>
          <w:rFonts w:asciiTheme="minorHAnsi" w:hAnsiTheme="minorHAnsi"/>
        </w:rPr>
        <w:t>Sisi</w:t>
      </w:r>
      <w:proofErr w:type="spellEnd"/>
      <w:r w:rsidR="0068755B" w:rsidRPr="00A60512">
        <w:rPr>
          <w:rFonts w:asciiTheme="minorHAnsi" w:hAnsiTheme="minorHAnsi"/>
        </w:rPr>
        <w:t xml:space="preserve">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proofErr w:type="spellStart"/>
      <w:r w:rsidR="0068755B" w:rsidRPr="00A60512">
        <w:rPr>
          <w:rFonts w:asciiTheme="minorHAnsi" w:hAnsiTheme="minorHAnsi"/>
          <w:i/>
          <w:iCs/>
        </w:rPr>
        <w:t>VoxEU</w:t>
      </w:r>
      <w:proofErr w:type="spellEnd"/>
      <w:r w:rsidR="0068755B" w:rsidRPr="00A60512">
        <w:rPr>
          <w:rFonts w:asciiTheme="minorHAnsi" w:hAnsiTheme="minorHAnsi"/>
          <w:i/>
          <w:iCs/>
        </w:rPr>
        <w:t xml:space="preserve">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72E3D">
        <w:rPr>
          <w:rFonts w:asciiTheme="minorHAnsi" w:hAnsiTheme="minorHAnsi"/>
        </w:rPr>
        <w:t xml:space="preserve">, July 17, 2014.  </w:t>
      </w:r>
      <w:r w:rsidR="00CF78CC" w:rsidRPr="00A60512">
        <w:rPr>
          <w:rFonts w:asciiTheme="minorHAnsi" w:hAnsiTheme="minorHAnsi"/>
        </w:rPr>
        <w:t xml:space="preserve">Full version, "It Takes More than Two to Tango," </w:t>
      </w:r>
      <w:proofErr w:type="spellStart"/>
      <w:r w:rsidR="00CF78CC" w:rsidRPr="00A60512">
        <w:rPr>
          <w:rFonts w:asciiTheme="minorHAnsi" w:hAnsiTheme="minorHAnsi"/>
          <w:i/>
        </w:rPr>
        <w:t>VoxEU</w:t>
      </w:r>
      <w:proofErr w:type="spellEnd"/>
      <w:r w:rsidR="00CF78CC" w:rsidRPr="00A60512">
        <w:rPr>
          <w:rFonts w:asciiTheme="minorHAnsi" w:hAnsiTheme="minorHAnsi"/>
        </w:rPr>
        <w:t>, July 22, 2014.</w:t>
      </w:r>
    </w:p>
    <w:p w14:paraId="4EB04DAD" w14:textId="77777777"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CA0D544" w14:textId="77777777"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 xml:space="preserve">. </w:t>
      </w:r>
      <w:r w:rsidR="00C72E3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14:paraId="21226F5E" w14:textId="77777777"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14:paraId="41171E93" w14:textId="77777777"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   Expanded as “China is Not Yet Number One,”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proofErr w:type="spellStart"/>
      <w:r w:rsidR="00FB1031" w:rsidRPr="00A60512">
        <w:rPr>
          <w:rFonts w:asciiTheme="minorHAnsi" w:eastAsia="Calibri" w:hAnsiTheme="minorHAnsi"/>
          <w:i/>
        </w:rPr>
        <w:t>VoxEU</w:t>
      </w:r>
      <w:proofErr w:type="spellEnd"/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proofErr w:type="spellStart"/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proofErr w:type="spellEnd"/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14:paraId="2EFCB470" w14:textId="77777777"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 xml:space="preserve">Project </w:t>
      </w:r>
      <w:proofErr w:type="gramStart"/>
      <w:r w:rsidRPr="00A60512">
        <w:rPr>
          <w:rFonts w:asciiTheme="minorHAnsi" w:hAnsiTheme="minorHAnsi"/>
          <w:b w:val="0"/>
          <w:i/>
          <w:iCs/>
        </w:rPr>
        <w:t>Syndicate</w:t>
      </w:r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Feb.</w:t>
      </w:r>
      <w:proofErr w:type="gramEnd"/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14:paraId="2FA2E7A8" w14:textId="77777777"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"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14:paraId="179DF000" w14:textId="77777777" w:rsidR="004E4AC7" w:rsidRPr="00A60512" w:rsidRDefault="00907A0F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</w:t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4E4AC7"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proofErr w:type="spellStart"/>
      <w:r w:rsidR="004E4AC7" w:rsidRPr="00A60512">
        <w:rPr>
          <w:rFonts w:asciiTheme="minorHAnsi" w:hAnsiTheme="minorHAnsi"/>
          <w:b w:val="0"/>
          <w:i/>
          <w:iCs/>
        </w:rPr>
        <w:t>VoxEU</w:t>
      </w:r>
      <w:proofErr w:type="spellEnd"/>
      <w:r w:rsidR="004E4AC7" w:rsidRPr="00A60512">
        <w:rPr>
          <w:rFonts w:asciiTheme="minorHAnsi" w:hAnsiTheme="minorHAnsi"/>
          <w:b w:val="0"/>
        </w:rPr>
        <w:t>, Aug. 7, 2013.</w:t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="004E4AC7" w:rsidRPr="00A60512">
        <w:rPr>
          <w:rStyle w:val="Strong"/>
          <w:rFonts w:asciiTheme="minorHAnsi" w:hAnsiTheme="minorHAnsi"/>
        </w:rPr>
        <w:t>How Many European Recessions?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" </w:t>
      </w:r>
      <w:r w:rsidR="004E4AC7"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="004E4AC7" w:rsidRPr="00A60512">
        <w:rPr>
          <w:rStyle w:val="Emphasis"/>
          <w:rFonts w:asciiTheme="minorHAnsi" w:hAnsiTheme="minorHAnsi"/>
          <w:b w:val="0"/>
        </w:rPr>
        <w:t xml:space="preserve"> The</w:t>
      </w:r>
      <w:r w:rsidR="004E4AC7"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</w:rPr>
        <w:t>Guardian.</w:t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="004E4AC7" w:rsidRPr="00A60512">
        <w:rPr>
          <w:rFonts w:asciiTheme="minorHAnsi" w:hAnsiTheme="minorHAnsi"/>
          <w:b w:val="0"/>
        </w:rPr>
        <w:t xml:space="preserve">"All Quiet on the Currency Front," </w:t>
      </w:r>
      <w:r w:rsidR="004E4AC7" w:rsidRPr="00A60512">
        <w:rPr>
          <w:rFonts w:asciiTheme="minorHAnsi" w:hAnsiTheme="minorHAnsi"/>
          <w:b w:val="0"/>
          <w:i/>
          <w:iCs/>
        </w:rPr>
        <w:t>Project Syndicate</w:t>
      </w:r>
      <w:r w:rsidR="004E4AC7" w:rsidRPr="00A60512">
        <w:rPr>
          <w:rFonts w:asciiTheme="minorHAnsi" w:hAnsiTheme="minorHAnsi"/>
          <w:b w:val="0"/>
        </w:rPr>
        <w:t>, June 2013</w:t>
      </w:r>
      <w:r w:rsidRPr="00A60512">
        <w:rPr>
          <w:rFonts w:asciiTheme="minorHAnsi" w:hAnsiTheme="minorHAnsi"/>
          <w:b w:val="0"/>
        </w:rPr>
        <w:t>.</w:t>
      </w:r>
    </w:p>
    <w:p w14:paraId="210CECEB" w14:textId="77777777"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lastRenderedPageBreak/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14:paraId="07E9C0B3" w14:textId="77777777"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</w:p>
    <w:p w14:paraId="2D9257E3" w14:textId="77777777"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</w:t>
      </w:r>
      <w:proofErr w:type="gramStart"/>
      <w:r w:rsidR="00CB53CA" w:rsidRPr="00A60512">
        <w:rPr>
          <w:rFonts w:asciiTheme="minorHAnsi" w:hAnsiTheme="minorHAnsi"/>
          <w:i/>
          <w:iCs/>
        </w:rPr>
        <w:t>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Jan.</w:t>
      </w:r>
      <w:proofErr w:type="gramEnd"/>
      <w:r w:rsidRPr="00A60512">
        <w:rPr>
          <w:rFonts w:asciiTheme="minorHAnsi" w:hAnsiTheme="minorHAnsi"/>
        </w:rPr>
        <w:t xml:space="preserve"> 18, 2013.</w:t>
      </w:r>
    </w:p>
    <w:p w14:paraId="62427688" w14:textId="77777777"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14:paraId="2ACA1BCB" w14:textId="77777777"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14:paraId="2699132A" w14:textId="77777777"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14:paraId="5980F29F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14:paraId="42E898BA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14:paraId="7037DEAD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14:paraId="2A667B26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14:paraId="388F34A6" w14:textId="77777777"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r w:rsidRPr="00A60512">
        <w:rPr>
          <w:rFonts w:asciiTheme="minorHAnsi" w:hAnsiTheme="minorHAnsi"/>
          <w:sz w:val="16"/>
          <w:szCs w:val="16"/>
        </w:rPr>
        <w:br/>
      </w:r>
    </w:p>
    <w:p w14:paraId="68E3A7F5" w14:textId="77777777"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14:paraId="00AF522D" w14:textId="77777777"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14:paraId="60F0389A" w14:textId="77777777"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Dead. 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14:paraId="7AB844E2" w14:textId="77777777"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14:paraId="0A378EB6" w14:textId="77777777"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</w:p>
    <w:p w14:paraId="106A924B" w14:textId="77777777"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14:paraId="637B073C" w14:textId="77777777"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</w:p>
    <w:p w14:paraId="01D16749" w14:textId="77777777"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14:paraId="597410DE" w14:textId="77777777"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</w:p>
    <w:p w14:paraId="54B7FB14" w14:textId="77777777"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14:paraId="3128045C" w14:textId="55CAE447"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>Business &amp; Management Journal</w:t>
      </w:r>
      <w:r w:rsidR="00C35751" w:rsidRPr="00A60512">
        <w:rPr>
          <w:rFonts w:asciiTheme="minorHAnsi" w:hAnsiTheme="minorHAnsi"/>
        </w:rPr>
        <w:t xml:space="preserve"> vol.</w:t>
      </w:r>
      <w:r w:rsidR="007E4CE6" w:rsidRPr="00A60512">
        <w:rPr>
          <w:rFonts w:asciiTheme="minorHAnsi" w:hAnsiTheme="minorHAnsi"/>
        </w:rPr>
        <w:t>2, no.2, Jan. 2012, 119.</w:t>
      </w:r>
    </w:p>
    <w:p w14:paraId="673C0BF2" w14:textId="77777777"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05A32A8B" w14:textId="77777777"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14:paraId="5FA3D1FD" w14:textId="77777777"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2ABBB94B" w14:textId="4F85A9AB"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Bosetti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="00EF477E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EU</w:t>
      </w:r>
      <w:proofErr w:type="spell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14:paraId="7EC038AD" w14:textId="77777777"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2F4B3B29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14:paraId="7429668A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734FA362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lastRenderedPageBreak/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14:paraId="513BCC21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7E12EC9F" w14:textId="77777777"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14:paraId="370C7969" w14:textId="77777777"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14:paraId="749A8F7A" w14:textId="77777777"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14:paraId="687F2F75" w14:textId="77777777"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14:paraId="724C8A52" w14:textId="2FA48A11"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“How Developing Nations Escaped Procyclical Fiscal Policy,</w:t>
      </w:r>
      <w:r w:rsidR="00EF477E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</w:rPr>
        <w:t>Vox</w:t>
      </w:r>
      <w:r w:rsidR="00EF477E">
        <w:rPr>
          <w:rFonts w:asciiTheme="minorHAnsi" w:hAnsiTheme="minorHAnsi"/>
          <w:i/>
          <w:iCs/>
        </w:rPr>
        <w:t>EU</w:t>
      </w:r>
      <w:proofErr w:type="spellEnd"/>
      <w:r w:rsidRPr="00A60512">
        <w:rPr>
          <w:rFonts w:asciiTheme="minorHAnsi" w:hAnsiTheme="minorHAnsi"/>
        </w:rPr>
        <w:t>, June 23, 2011.</w:t>
      </w:r>
    </w:p>
    <w:p w14:paraId="7D635E6D" w14:textId="77777777"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14:paraId="682A7880" w14:textId="77777777"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 xml:space="preserve">Project </w:t>
      </w:r>
      <w:proofErr w:type="gramStart"/>
      <w:r w:rsidRPr="00A60512">
        <w:rPr>
          <w:rFonts w:asciiTheme="minorHAnsi" w:hAnsiTheme="minorHAnsi"/>
          <w:i/>
          <w:iCs/>
        </w:rPr>
        <w:t>Syndicate</w:t>
      </w:r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r w:rsidR="00342240" w:rsidRPr="00A60512">
        <w:rPr>
          <w:rFonts w:asciiTheme="minorHAnsi" w:hAnsiTheme="minorHAnsi"/>
          <w:i/>
          <w:iCs/>
        </w:rPr>
        <w:t>Il Sole 24 Ore, China Daily.</w:t>
      </w:r>
    </w:p>
    <w:p w14:paraId="405DBEE9" w14:textId="77777777" w:rsidR="00DB764C" w:rsidRPr="00A60512" w:rsidRDefault="00DB764C" w:rsidP="005C6646">
      <w:pPr>
        <w:rPr>
          <w:rFonts w:asciiTheme="minorHAnsi" w:hAnsiTheme="minorHAnsi"/>
        </w:rPr>
      </w:pPr>
    </w:p>
    <w:p w14:paraId="6771C683" w14:textId="0CC2A255"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proofErr w:type="spellStart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>Vox</w:t>
      </w:r>
      <w:r w:rsidR="00EF477E">
        <w:rPr>
          <w:rFonts w:asciiTheme="minorHAnsi" w:hAnsiTheme="minorHAnsi"/>
          <w:b w:val="0"/>
          <w:bCs w:val="0"/>
          <w:i/>
          <w:iCs/>
          <w:color w:val="111111"/>
        </w:rPr>
        <w:t>EU</w:t>
      </w:r>
      <w:proofErr w:type="spellEnd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14:paraId="12D96F93" w14:textId="77777777" w:rsidR="005C6646" w:rsidRPr="00A60512" w:rsidRDefault="005C6646" w:rsidP="005C6646">
      <w:pPr>
        <w:rPr>
          <w:rFonts w:asciiTheme="minorHAnsi" w:hAnsiTheme="minorHAnsi"/>
        </w:rPr>
      </w:pPr>
    </w:p>
    <w:p w14:paraId="3A9A2807" w14:textId="77777777"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53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,"  </w:t>
      </w:r>
      <w:hyperlink r:id="rId54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Dec.</w:t>
        </w:r>
        <w:r w:rsidR="00441DAA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 </w:t>
        </w:r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3, 2010</w:t>
        </w:r>
      </w:hyperlink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5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14:paraId="46FE7546" w14:textId="77777777"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14:paraId="2AE5EB61" w14:textId="77777777"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14:paraId="51839FC2" w14:textId="77777777"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14:paraId="4194C62B" w14:textId="77777777"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14:paraId="038340A8" w14:textId="77777777"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14:paraId="5D54291F" w14:textId="77777777"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6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 xml:space="preserve">" with V. </w:t>
      </w:r>
      <w:proofErr w:type="spellStart"/>
      <w:r w:rsidR="00036670" w:rsidRPr="00A60512">
        <w:rPr>
          <w:rFonts w:asciiTheme="minorHAnsi" w:hAnsiTheme="minorHAnsi"/>
          <w:b w:val="0"/>
        </w:rPr>
        <w:t>Bosetti</w:t>
      </w:r>
      <w:proofErr w:type="spellEnd"/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7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14:paraId="00BA7E08" w14:textId="77777777"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14:paraId="0D819E60" w14:textId="77777777"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8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14:paraId="40A57575" w14:textId="77777777" w:rsidR="00820D98" w:rsidRPr="00A60512" w:rsidRDefault="00820D98" w:rsidP="00820D98">
      <w:pPr>
        <w:rPr>
          <w:rFonts w:asciiTheme="minorHAnsi" w:hAnsiTheme="minorHAnsi"/>
        </w:rPr>
      </w:pPr>
    </w:p>
    <w:p w14:paraId="2697F1C5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14:paraId="2E22CFB6" w14:textId="77777777"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88734FD" w14:textId="77777777"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14:paraId="46088668" w14:textId="77777777"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191BF9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lastRenderedPageBreak/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Sept.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14:paraId="6E52F147" w14:textId="77777777" w:rsidR="0023584F" w:rsidRPr="00A60512" w:rsidRDefault="0023584F" w:rsidP="0023584F">
      <w:pPr>
        <w:rPr>
          <w:rFonts w:asciiTheme="minorHAnsi" w:hAnsiTheme="minorHAnsi"/>
        </w:rPr>
      </w:pPr>
    </w:p>
    <w:p w14:paraId="7EFF181E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14:paraId="1B4D2352" w14:textId="77777777" w:rsidR="0023584F" w:rsidRPr="00A60512" w:rsidRDefault="0023584F" w:rsidP="0023584F">
      <w:pPr>
        <w:rPr>
          <w:rFonts w:asciiTheme="minorHAnsi" w:hAnsiTheme="minorHAnsi"/>
        </w:rPr>
      </w:pPr>
    </w:p>
    <w:p w14:paraId="7950D455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14:paraId="2CEEAF06" w14:textId="77777777" w:rsidR="0023584F" w:rsidRPr="00A60512" w:rsidRDefault="0023584F" w:rsidP="0023584F">
      <w:pPr>
        <w:rPr>
          <w:rFonts w:asciiTheme="minorHAnsi" w:hAnsiTheme="minorHAnsi"/>
        </w:rPr>
      </w:pPr>
    </w:p>
    <w:p w14:paraId="5BBD539E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14:paraId="093DB775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14:paraId="1FB3BBED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14:paraId="4D3D4452" w14:textId="77777777" w:rsidR="00F92160" w:rsidRPr="00A60512" w:rsidRDefault="00F92160" w:rsidP="005D352F">
      <w:pPr>
        <w:rPr>
          <w:rFonts w:asciiTheme="minorHAnsi" w:hAnsiTheme="minorHAnsi"/>
        </w:rPr>
      </w:pPr>
    </w:p>
    <w:p w14:paraId="4272D3BB" w14:textId="77777777"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“Comment: Real Rates Key to Commodity Prices,” </w:t>
      </w:r>
      <w:r w:rsidRPr="00E14C83">
        <w:rPr>
          <w:rFonts w:asciiTheme="minorHAnsi" w:hAnsiTheme="minorHAnsi"/>
          <w:i/>
        </w:rPr>
        <w:t>Reuters.com</w:t>
      </w:r>
      <w:r w:rsidRPr="00A60512">
        <w:rPr>
          <w:rFonts w:asciiTheme="minorHAnsi" w:hAnsiTheme="minorHAnsi"/>
        </w:rPr>
        <w:t>, March 19, 2008.</w:t>
      </w:r>
    </w:p>
    <w:p w14:paraId="4A3193E3" w14:textId="77777777" w:rsidR="00F36BD0" w:rsidRPr="00A60512" w:rsidRDefault="00F36BD0" w:rsidP="005D352F">
      <w:pPr>
        <w:rPr>
          <w:rFonts w:asciiTheme="minorHAnsi" w:hAnsiTheme="minorHAnsi"/>
        </w:rPr>
      </w:pPr>
    </w:p>
    <w:p w14:paraId="6B0334F8" w14:textId="3A4DE626"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6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 xml:space="preserve">,"  </w:t>
      </w:r>
      <w:hyperlink r:id="rId61" w:history="1">
        <w:proofErr w:type="spellStart"/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Vox</w:t>
        </w:r>
        <w:r w:rsidR="00EF477E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EU</w:t>
        </w:r>
        <w:proofErr w:type="spellEnd"/>
        <w:r w:rsidRPr="00A60512">
          <w:rPr>
            <w:rStyle w:val="Hyperlink"/>
            <w:rFonts w:asciiTheme="minorHAnsi" w:hAnsiTheme="minorHAnsi"/>
            <w:color w:val="auto"/>
            <w:u w:val="none"/>
          </w:rPr>
          <w:t>,</w:t>
        </w:r>
      </w:hyperlink>
      <w:r w:rsidRPr="00A60512">
        <w:rPr>
          <w:rFonts w:asciiTheme="minorHAnsi" w:hAnsiTheme="minorHAnsi"/>
        </w:rPr>
        <w:t>  March 18, 2008.</w:t>
      </w:r>
    </w:p>
    <w:p w14:paraId="7513EF33" w14:textId="77777777" w:rsidR="00655E46" w:rsidRPr="00A60512" w:rsidRDefault="00655E46" w:rsidP="005D352F">
      <w:pPr>
        <w:rPr>
          <w:rFonts w:asciiTheme="minorHAnsi" w:hAnsiTheme="minorHAnsi"/>
        </w:rPr>
      </w:pPr>
    </w:p>
    <w:p w14:paraId="18CC60F4" w14:textId="03A67369"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Formulas for Quantitative Emission Targets,” </w:t>
      </w:r>
      <w:proofErr w:type="spellStart"/>
      <w:r w:rsidRPr="00A60512">
        <w:rPr>
          <w:rFonts w:asciiTheme="minorHAnsi" w:hAnsiTheme="minorHAnsi"/>
          <w:i/>
        </w:rPr>
        <w:t>Vox</w:t>
      </w:r>
      <w:r w:rsidR="00EF477E">
        <w:rPr>
          <w:rFonts w:asciiTheme="minorHAnsi" w:hAnsiTheme="minorHAnsi"/>
          <w:i/>
        </w:rPr>
        <w:t>EU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r w:rsidRPr="00A60512">
        <w:rPr>
          <w:rFonts w:asciiTheme="minorHAnsi" w:hAnsiTheme="minorHAnsi"/>
        </w:rPr>
        <w:t>June 2007.</w:t>
      </w:r>
    </w:p>
    <w:p w14:paraId="73B039FE" w14:textId="77777777" w:rsidR="00C8157A" w:rsidRPr="00A60512" w:rsidRDefault="00C8157A" w:rsidP="005D352F">
      <w:pPr>
        <w:rPr>
          <w:rFonts w:asciiTheme="minorHAnsi" w:hAnsiTheme="minorHAnsi"/>
        </w:rPr>
      </w:pPr>
    </w:p>
    <w:p w14:paraId="4AADBECF" w14:textId="77777777"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14:paraId="067DD6A8" w14:textId="77777777" w:rsidR="009B25A3" w:rsidRPr="00A60512" w:rsidRDefault="009B25A3">
      <w:pPr>
        <w:rPr>
          <w:rFonts w:asciiTheme="minorHAnsi" w:hAnsiTheme="minorHAnsi"/>
        </w:rPr>
      </w:pPr>
    </w:p>
    <w:p w14:paraId="24A09B23" w14:textId="59832302" w:rsidR="00FC32D1" w:rsidRPr="00A60512" w:rsidRDefault="00FC32D1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"Real Interest Rates Cast a Shadow Over Oil," </w:t>
      </w:r>
      <w:r w:rsidRPr="00A60512">
        <w:rPr>
          <w:rFonts w:asciiTheme="minorHAnsi" w:hAnsiTheme="minorHAnsi"/>
          <w:i/>
          <w:iCs/>
        </w:rPr>
        <w:t>Financial Times,</w:t>
      </w:r>
      <w:r w:rsidRPr="00A60512">
        <w:rPr>
          <w:rFonts w:asciiTheme="minorHAnsi" w:hAnsiTheme="minorHAnsi"/>
        </w:rPr>
        <w:t xml:space="preserve"> April 15, 2005.</w:t>
      </w:r>
    </w:p>
    <w:p w14:paraId="406C58B8" w14:textId="77777777" w:rsidR="008411F0" w:rsidRPr="00A60512" w:rsidRDefault="008411F0">
      <w:pPr>
        <w:rPr>
          <w:rFonts w:asciiTheme="minorHAnsi" w:hAnsiTheme="minorHAnsi"/>
        </w:rPr>
      </w:pPr>
    </w:p>
    <w:p w14:paraId="17945DDE" w14:textId="77777777"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14:paraId="31E1CB04" w14:textId="77777777" w:rsidR="00726629" w:rsidRPr="00A60512" w:rsidRDefault="00726629">
      <w:pPr>
        <w:rPr>
          <w:rFonts w:asciiTheme="minorHAnsi" w:hAnsiTheme="minorHAnsi"/>
        </w:rPr>
      </w:pPr>
    </w:p>
    <w:p w14:paraId="3E36293A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14:paraId="3ED86891" w14:textId="77777777" w:rsidR="00726629" w:rsidRPr="00A60512" w:rsidRDefault="00726629">
      <w:pPr>
        <w:rPr>
          <w:rFonts w:asciiTheme="minorHAnsi" w:hAnsiTheme="minorHAnsi"/>
        </w:rPr>
      </w:pPr>
    </w:p>
    <w:p w14:paraId="0F305BFE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14:paraId="4D45E688" w14:textId="77777777" w:rsidR="00726629" w:rsidRPr="00A60512" w:rsidRDefault="00726629">
      <w:pPr>
        <w:rPr>
          <w:rFonts w:asciiTheme="minorHAnsi" w:hAnsiTheme="minorHAnsi"/>
        </w:rPr>
      </w:pPr>
    </w:p>
    <w:p w14:paraId="0DA9BF49" w14:textId="77777777"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14:paraId="441BF8C2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00230EE2" w14:textId="77777777"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14:paraId="5BFEB6DC" w14:textId="77777777" w:rsidR="00C02FD9" w:rsidRPr="00A60512" w:rsidRDefault="00C02FD9" w:rsidP="00C02FD9">
      <w:pPr>
        <w:rPr>
          <w:rFonts w:asciiTheme="minorHAnsi" w:hAnsiTheme="minorHAnsi"/>
        </w:rPr>
      </w:pPr>
    </w:p>
    <w:p w14:paraId="55BA100E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14:paraId="5E06D42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05F206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>, April</w:t>
      </w:r>
      <w:r w:rsidR="009F28A0">
        <w:rPr>
          <w:rFonts w:asciiTheme="minorHAnsi" w:hAnsiTheme="minorHAnsi"/>
        </w:rPr>
        <w:t xml:space="preserve"> 18</w:t>
      </w:r>
      <w:r w:rsidRPr="00A60512">
        <w:rPr>
          <w:rFonts w:asciiTheme="minorHAnsi" w:hAnsiTheme="minorHAnsi"/>
        </w:rPr>
        <w:t xml:space="preserve">, 2002.  </w:t>
      </w:r>
    </w:p>
    <w:p w14:paraId="4A22B4CF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07F40DE" w14:textId="77777777"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14:paraId="1CE84C0F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6BA92E6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"A Proposal to Make Foreign Exchange Earnings Available to the Public" (with </w:t>
      </w:r>
      <w:proofErr w:type="spellStart"/>
      <w:proofErr w:type="gramStart"/>
      <w:r w:rsidRPr="00A60512">
        <w:rPr>
          <w:rFonts w:asciiTheme="minorHAnsi" w:hAnsiTheme="minorHAnsi"/>
        </w:rPr>
        <w:t>P.Edenholm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</w:p>
    <w:p w14:paraId="0EA244E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23AAA2A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</w:p>
    <w:p w14:paraId="1F9EC8FA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990EFBF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14:paraId="384A4376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40ACDE0" w14:textId="77777777"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14:paraId="7D88D334" w14:textId="77777777"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51B6103" w14:textId="1DB2E264" w:rsidR="009F28A0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Eichengreen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14:paraId="72A3DC9C" w14:textId="1353350D" w:rsidR="00EF477E" w:rsidRDefault="00EF477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A26E83F" w14:textId="41A89F64" w:rsidR="00EF477E" w:rsidRDefault="00EF477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66571F5" w14:textId="3EC4FA6F" w:rsidR="009F28A0" w:rsidRDefault="009F28A0" w:rsidP="009F28A0"/>
    <w:p w14:paraId="7CD16A83" w14:textId="77777777"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14:paraId="08F031BC" w14:textId="77777777" w:rsidR="00200D9D" w:rsidRDefault="00200D9D" w:rsidP="00CE4D43">
      <w:pPr>
        <w:pStyle w:val="NormalWeb"/>
        <w:rPr>
          <w:rFonts w:asciiTheme="minorHAnsi" w:hAnsiTheme="minorHAnsi"/>
          <w:i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>
        <w:rPr>
          <w:rFonts w:asciiTheme="minorHAnsi" w:hAnsiTheme="minorHAnsi"/>
        </w:rPr>
        <w:t xml:space="preserve"> and Linda </w:t>
      </w:r>
      <w:proofErr w:type="spellStart"/>
      <w:r>
        <w:rPr>
          <w:rFonts w:asciiTheme="minorHAnsi" w:hAnsiTheme="minorHAnsi"/>
        </w:rPr>
        <w:t>Tesar</w:t>
      </w:r>
      <w:proofErr w:type="spellEnd"/>
      <w:r w:rsidRPr="00A60512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forthcoming,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</w:t>
      </w:r>
      <w:r>
        <w:rPr>
          <w:rFonts w:asciiTheme="minorHAnsi" w:hAnsiTheme="minorHAnsi"/>
        </w:rPr>
        <w:t>21.</w:t>
      </w:r>
    </w:p>
    <w:p w14:paraId="01B09C71" w14:textId="77777777"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 w:rsidR="00136465">
        <w:rPr>
          <w:rFonts w:asciiTheme="minorHAnsi" w:hAnsiTheme="minorHAnsi"/>
        </w:rPr>
        <w:t xml:space="preserve"> and Charles Engel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14:paraId="6F6E55CB" w14:textId="77777777"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 xml:space="preserve">, Vol. 88, Issue </w:t>
      </w:r>
      <w:proofErr w:type="gramStart"/>
      <w:r w:rsidRPr="00A60512">
        <w:rPr>
          <w:rFonts w:asciiTheme="minorHAnsi" w:hAnsiTheme="minorHAnsi"/>
        </w:rPr>
        <w:t>2,  pp.</w:t>
      </w:r>
      <w:proofErr w:type="gramEnd"/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 xml:space="preserve">, edited with Guido </w:t>
      </w:r>
      <w:proofErr w:type="spellStart"/>
      <w:r w:rsidR="00C82A56" w:rsidRPr="00A60512">
        <w:rPr>
          <w:rFonts w:asciiTheme="minorHAnsi" w:hAnsiTheme="minorHAnsi"/>
        </w:rPr>
        <w:t>Tabellini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Fall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>, Fall 1990-Spring 1991.</w:t>
      </w:r>
    </w:p>
    <w:sectPr w:rsidR="00726629" w:rsidRPr="00A60512" w:rsidSect="00C8191F">
      <w:headerReference w:type="even" r:id="rId62"/>
      <w:headerReference w:type="default" r:id="rId63"/>
      <w:footerReference w:type="default" r:id="rId6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0AB57" w14:textId="77777777" w:rsidR="00DD2EC8" w:rsidRDefault="00DD2EC8">
      <w:r>
        <w:separator/>
      </w:r>
    </w:p>
  </w:endnote>
  <w:endnote w:type="continuationSeparator" w:id="0">
    <w:p w14:paraId="441BD817" w14:textId="77777777" w:rsidR="00DD2EC8" w:rsidRDefault="00DD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54565" w14:textId="77777777" w:rsidR="00BC3BD7" w:rsidRDefault="00BC3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3FE20" w14:textId="77777777" w:rsidR="00DD2EC8" w:rsidRDefault="00DD2EC8">
      <w:r>
        <w:separator/>
      </w:r>
    </w:p>
  </w:footnote>
  <w:footnote w:type="continuationSeparator" w:id="0">
    <w:p w14:paraId="6822EC3E" w14:textId="77777777" w:rsidR="00DD2EC8" w:rsidRDefault="00DD2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BF401" w14:textId="77777777" w:rsidR="00BC3BD7" w:rsidRDefault="00BC3B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CBC07" w14:textId="77777777" w:rsidR="00BC3BD7" w:rsidRDefault="00BC3B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F66EF" w14:textId="77777777" w:rsidR="00BC3BD7" w:rsidRDefault="00BC3BD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48</w:t>
    </w:r>
    <w:r>
      <w:rPr>
        <w:rStyle w:val="PageNumber"/>
      </w:rPr>
      <w:fldChar w:fldCharType="end"/>
    </w:r>
  </w:p>
  <w:p w14:paraId="553CB118" w14:textId="77777777" w:rsidR="00BC3BD7" w:rsidRDefault="00BC3B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252D2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47C50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5816"/>
    <w:rsid w:val="00067784"/>
    <w:rsid w:val="00067E7B"/>
    <w:rsid w:val="00070C2C"/>
    <w:rsid w:val="000725AD"/>
    <w:rsid w:val="00072CAA"/>
    <w:rsid w:val="0007372B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96B2C"/>
    <w:rsid w:val="000A189F"/>
    <w:rsid w:val="000A2B62"/>
    <w:rsid w:val="000A7998"/>
    <w:rsid w:val="000A7D18"/>
    <w:rsid w:val="000B1029"/>
    <w:rsid w:val="000B2133"/>
    <w:rsid w:val="000B2177"/>
    <w:rsid w:val="000C0324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1EA6"/>
    <w:rsid w:val="0010280F"/>
    <w:rsid w:val="00103087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465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363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363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68D9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0197"/>
    <w:rsid w:val="001D1175"/>
    <w:rsid w:val="001D2446"/>
    <w:rsid w:val="001D3485"/>
    <w:rsid w:val="001D3E01"/>
    <w:rsid w:val="001E1459"/>
    <w:rsid w:val="001E2666"/>
    <w:rsid w:val="001E3271"/>
    <w:rsid w:val="001E6E5A"/>
    <w:rsid w:val="001E758F"/>
    <w:rsid w:val="001F284C"/>
    <w:rsid w:val="001F31BA"/>
    <w:rsid w:val="001F47F3"/>
    <w:rsid w:val="001F5E5F"/>
    <w:rsid w:val="001F6880"/>
    <w:rsid w:val="001F779E"/>
    <w:rsid w:val="00200186"/>
    <w:rsid w:val="00200BC7"/>
    <w:rsid w:val="00200D9D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168CF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227E"/>
    <w:rsid w:val="00253556"/>
    <w:rsid w:val="00253663"/>
    <w:rsid w:val="00253AE7"/>
    <w:rsid w:val="00253C7B"/>
    <w:rsid w:val="00254081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559"/>
    <w:rsid w:val="00276A76"/>
    <w:rsid w:val="002774A4"/>
    <w:rsid w:val="00283508"/>
    <w:rsid w:val="00286C34"/>
    <w:rsid w:val="00287830"/>
    <w:rsid w:val="0029299C"/>
    <w:rsid w:val="00293AC2"/>
    <w:rsid w:val="00293D03"/>
    <w:rsid w:val="00296655"/>
    <w:rsid w:val="002A027C"/>
    <w:rsid w:val="002A1088"/>
    <w:rsid w:val="002A2B79"/>
    <w:rsid w:val="002A2F6F"/>
    <w:rsid w:val="002A3FC0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2CA4"/>
    <w:rsid w:val="002D3BD2"/>
    <w:rsid w:val="002D686C"/>
    <w:rsid w:val="002D7ACC"/>
    <w:rsid w:val="002E15DF"/>
    <w:rsid w:val="002E1BF9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3EF5"/>
    <w:rsid w:val="0030472D"/>
    <w:rsid w:val="00306336"/>
    <w:rsid w:val="003104E5"/>
    <w:rsid w:val="00311584"/>
    <w:rsid w:val="0031163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56CBC"/>
    <w:rsid w:val="00362403"/>
    <w:rsid w:val="00363028"/>
    <w:rsid w:val="00364973"/>
    <w:rsid w:val="003653F0"/>
    <w:rsid w:val="00365D60"/>
    <w:rsid w:val="0036732A"/>
    <w:rsid w:val="00371886"/>
    <w:rsid w:val="0037261B"/>
    <w:rsid w:val="00372A40"/>
    <w:rsid w:val="00372E6A"/>
    <w:rsid w:val="00373825"/>
    <w:rsid w:val="00375797"/>
    <w:rsid w:val="003809E8"/>
    <w:rsid w:val="00384642"/>
    <w:rsid w:val="003848A5"/>
    <w:rsid w:val="00385032"/>
    <w:rsid w:val="003850FE"/>
    <w:rsid w:val="00385EBC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5AD2"/>
    <w:rsid w:val="003C6779"/>
    <w:rsid w:val="003C703D"/>
    <w:rsid w:val="003D0BFE"/>
    <w:rsid w:val="003D1B99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E74FA"/>
    <w:rsid w:val="003F122F"/>
    <w:rsid w:val="003F168E"/>
    <w:rsid w:val="003F297F"/>
    <w:rsid w:val="003F3800"/>
    <w:rsid w:val="003F5758"/>
    <w:rsid w:val="003F63A1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146DF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37DD2"/>
    <w:rsid w:val="00440646"/>
    <w:rsid w:val="00441DAA"/>
    <w:rsid w:val="00445CF8"/>
    <w:rsid w:val="00446997"/>
    <w:rsid w:val="00447321"/>
    <w:rsid w:val="0044753D"/>
    <w:rsid w:val="00447E99"/>
    <w:rsid w:val="00450118"/>
    <w:rsid w:val="00450487"/>
    <w:rsid w:val="0045336B"/>
    <w:rsid w:val="00454157"/>
    <w:rsid w:val="00455E00"/>
    <w:rsid w:val="0046190D"/>
    <w:rsid w:val="00462369"/>
    <w:rsid w:val="00465CFB"/>
    <w:rsid w:val="004661DE"/>
    <w:rsid w:val="004669C6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2F65"/>
    <w:rsid w:val="00493497"/>
    <w:rsid w:val="0049397B"/>
    <w:rsid w:val="004943EA"/>
    <w:rsid w:val="00495EB8"/>
    <w:rsid w:val="00495FEF"/>
    <w:rsid w:val="0049722D"/>
    <w:rsid w:val="004A1F43"/>
    <w:rsid w:val="004A20F4"/>
    <w:rsid w:val="004A2194"/>
    <w:rsid w:val="004A275B"/>
    <w:rsid w:val="004A3C2D"/>
    <w:rsid w:val="004A406C"/>
    <w:rsid w:val="004A59EF"/>
    <w:rsid w:val="004A646D"/>
    <w:rsid w:val="004B23A1"/>
    <w:rsid w:val="004B53B6"/>
    <w:rsid w:val="004B55DF"/>
    <w:rsid w:val="004B60F1"/>
    <w:rsid w:val="004B62B7"/>
    <w:rsid w:val="004B70D3"/>
    <w:rsid w:val="004B765A"/>
    <w:rsid w:val="004B7EDE"/>
    <w:rsid w:val="004C0333"/>
    <w:rsid w:val="004C2C4C"/>
    <w:rsid w:val="004C301D"/>
    <w:rsid w:val="004C435C"/>
    <w:rsid w:val="004C5AE0"/>
    <w:rsid w:val="004C60C1"/>
    <w:rsid w:val="004D1CCE"/>
    <w:rsid w:val="004D3132"/>
    <w:rsid w:val="004D4845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858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47448"/>
    <w:rsid w:val="00550F3F"/>
    <w:rsid w:val="005519AB"/>
    <w:rsid w:val="005548D5"/>
    <w:rsid w:val="00555193"/>
    <w:rsid w:val="005555E6"/>
    <w:rsid w:val="005564EB"/>
    <w:rsid w:val="00557190"/>
    <w:rsid w:val="00563283"/>
    <w:rsid w:val="0056380A"/>
    <w:rsid w:val="00564663"/>
    <w:rsid w:val="00566870"/>
    <w:rsid w:val="00566BEB"/>
    <w:rsid w:val="00566CC1"/>
    <w:rsid w:val="0057411A"/>
    <w:rsid w:val="00574E80"/>
    <w:rsid w:val="005758AF"/>
    <w:rsid w:val="005779E8"/>
    <w:rsid w:val="00577A04"/>
    <w:rsid w:val="00577FDE"/>
    <w:rsid w:val="00580912"/>
    <w:rsid w:val="00581E71"/>
    <w:rsid w:val="00582C53"/>
    <w:rsid w:val="00582D9F"/>
    <w:rsid w:val="00585AEA"/>
    <w:rsid w:val="0058710E"/>
    <w:rsid w:val="00587DBD"/>
    <w:rsid w:val="00591408"/>
    <w:rsid w:val="005941BE"/>
    <w:rsid w:val="00595D2D"/>
    <w:rsid w:val="00595D7E"/>
    <w:rsid w:val="00597526"/>
    <w:rsid w:val="00597E33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3430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5B5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6636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16D66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2D54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0E6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CC7"/>
    <w:rsid w:val="006E2DE8"/>
    <w:rsid w:val="006E3351"/>
    <w:rsid w:val="006E44E7"/>
    <w:rsid w:val="006E498C"/>
    <w:rsid w:val="006E5DBC"/>
    <w:rsid w:val="006E5E2C"/>
    <w:rsid w:val="006F1749"/>
    <w:rsid w:val="006F1C69"/>
    <w:rsid w:val="006F2AF9"/>
    <w:rsid w:val="006F38C6"/>
    <w:rsid w:val="006F4D9E"/>
    <w:rsid w:val="006F5702"/>
    <w:rsid w:val="006F6F0F"/>
    <w:rsid w:val="006F713B"/>
    <w:rsid w:val="0070046B"/>
    <w:rsid w:val="00701A2F"/>
    <w:rsid w:val="00702572"/>
    <w:rsid w:val="00704769"/>
    <w:rsid w:val="00704E82"/>
    <w:rsid w:val="00706316"/>
    <w:rsid w:val="00706523"/>
    <w:rsid w:val="00707225"/>
    <w:rsid w:val="007077CC"/>
    <w:rsid w:val="00707866"/>
    <w:rsid w:val="0071167C"/>
    <w:rsid w:val="00711C5F"/>
    <w:rsid w:val="00714741"/>
    <w:rsid w:val="00714C15"/>
    <w:rsid w:val="007156CF"/>
    <w:rsid w:val="00715E9A"/>
    <w:rsid w:val="00717028"/>
    <w:rsid w:val="0071789E"/>
    <w:rsid w:val="00721714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E7F"/>
    <w:rsid w:val="00742CB7"/>
    <w:rsid w:val="007431D0"/>
    <w:rsid w:val="0074527F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7F5FF9"/>
    <w:rsid w:val="007F66E1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483"/>
    <w:rsid w:val="00830E5E"/>
    <w:rsid w:val="008318E3"/>
    <w:rsid w:val="00831C9F"/>
    <w:rsid w:val="0083341E"/>
    <w:rsid w:val="00833A02"/>
    <w:rsid w:val="00835900"/>
    <w:rsid w:val="008360D6"/>
    <w:rsid w:val="008411F0"/>
    <w:rsid w:val="008428BF"/>
    <w:rsid w:val="00843D53"/>
    <w:rsid w:val="0084501E"/>
    <w:rsid w:val="008461B9"/>
    <w:rsid w:val="00846252"/>
    <w:rsid w:val="00847044"/>
    <w:rsid w:val="00854435"/>
    <w:rsid w:val="008550DC"/>
    <w:rsid w:val="00856FAB"/>
    <w:rsid w:val="00857306"/>
    <w:rsid w:val="008576A5"/>
    <w:rsid w:val="00857BB8"/>
    <w:rsid w:val="008614CB"/>
    <w:rsid w:val="00862731"/>
    <w:rsid w:val="00863F8C"/>
    <w:rsid w:val="0088101A"/>
    <w:rsid w:val="00882D07"/>
    <w:rsid w:val="0088496B"/>
    <w:rsid w:val="00887D50"/>
    <w:rsid w:val="008905D0"/>
    <w:rsid w:val="00890D56"/>
    <w:rsid w:val="00891C17"/>
    <w:rsid w:val="00892D19"/>
    <w:rsid w:val="0089364D"/>
    <w:rsid w:val="0089586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28B8"/>
    <w:rsid w:val="008E5471"/>
    <w:rsid w:val="008E7D34"/>
    <w:rsid w:val="008E7D51"/>
    <w:rsid w:val="008F456D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5943"/>
    <w:rsid w:val="009067C5"/>
    <w:rsid w:val="00907A0F"/>
    <w:rsid w:val="00907AD9"/>
    <w:rsid w:val="0091165B"/>
    <w:rsid w:val="00912432"/>
    <w:rsid w:val="00915B1B"/>
    <w:rsid w:val="00915D51"/>
    <w:rsid w:val="009167EE"/>
    <w:rsid w:val="00917313"/>
    <w:rsid w:val="00917EF7"/>
    <w:rsid w:val="009212F2"/>
    <w:rsid w:val="0092592E"/>
    <w:rsid w:val="00925A20"/>
    <w:rsid w:val="00926E99"/>
    <w:rsid w:val="00930F6C"/>
    <w:rsid w:val="00931618"/>
    <w:rsid w:val="00932291"/>
    <w:rsid w:val="0093315F"/>
    <w:rsid w:val="00933BE4"/>
    <w:rsid w:val="00934A80"/>
    <w:rsid w:val="00937471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40C2"/>
    <w:rsid w:val="009A5711"/>
    <w:rsid w:val="009A614E"/>
    <w:rsid w:val="009A6385"/>
    <w:rsid w:val="009A73C7"/>
    <w:rsid w:val="009A7E33"/>
    <w:rsid w:val="009B0C61"/>
    <w:rsid w:val="009B12D6"/>
    <w:rsid w:val="009B25A3"/>
    <w:rsid w:val="009B2B3E"/>
    <w:rsid w:val="009B6F95"/>
    <w:rsid w:val="009C1625"/>
    <w:rsid w:val="009C16F3"/>
    <w:rsid w:val="009C171E"/>
    <w:rsid w:val="009C3C40"/>
    <w:rsid w:val="009C4919"/>
    <w:rsid w:val="009C643F"/>
    <w:rsid w:val="009C6503"/>
    <w:rsid w:val="009D0CD9"/>
    <w:rsid w:val="009D142E"/>
    <w:rsid w:val="009D1F54"/>
    <w:rsid w:val="009D34D9"/>
    <w:rsid w:val="009D434E"/>
    <w:rsid w:val="009D485F"/>
    <w:rsid w:val="009E0DD6"/>
    <w:rsid w:val="009E3FCB"/>
    <w:rsid w:val="009E5ADD"/>
    <w:rsid w:val="009E789A"/>
    <w:rsid w:val="009F19DD"/>
    <w:rsid w:val="009F1A84"/>
    <w:rsid w:val="009F28A0"/>
    <w:rsid w:val="009F347B"/>
    <w:rsid w:val="009F3B80"/>
    <w:rsid w:val="009F47FD"/>
    <w:rsid w:val="009F6ADA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24C2F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7B5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DDC"/>
    <w:rsid w:val="00AB0D4E"/>
    <w:rsid w:val="00AB401B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3EAC"/>
    <w:rsid w:val="00AD4729"/>
    <w:rsid w:val="00AD47E1"/>
    <w:rsid w:val="00AD6BE7"/>
    <w:rsid w:val="00AD7694"/>
    <w:rsid w:val="00AE2011"/>
    <w:rsid w:val="00AE5210"/>
    <w:rsid w:val="00AE5592"/>
    <w:rsid w:val="00AE7485"/>
    <w:rsid w:val="00AE77BD"/>
    <w:rsid w:val="00AE7FDE"/>
    <w:rsid w:val="00AF0521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1746"/>
    <w:rsid w:val="00B12EA8"/>
    <w:rsid w:val="00B17ED0"/>
    <w:rsid w:val="00B209B5"/>
    <w:rsid w:val="00B20C3C"/>
    <w:rsid w:val="00B212BF"/>
    <w:rsid w:val="00B21AF4"/>
    <w:rsid w:val="00B21DB8"/>
    <w:rsid w:val="00B22381"/>
    <w:rsid w:val="00B22DC7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364E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4654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2F21"/>
    <w:rsid w:val="00B8311A"/>
    <w:rsid w:val="00B834F0"/>
    <w:rsid w:val="00B84061"/>
    <w:rsid w:val="00B84B37"/>
    <w:rsid w:val="00B84BB5"/>
    <w:rsid w:val="00B8539E"/>
    <w:rsid w:val="00B9078B"/>
    <w:rsid w:val="00B90D78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3BD7"/>
    <w:rsid w:val="00BC4726"/>
    <w:rsid w:val="00BC5A54"/>
    <w:rsid w:val="00BC5AAF"/>
    <w:rsid w:val="00BC60D9"/>
    <w:rsid w:val="00BD096C"/>
    <w:rsid w:val="00BD35DE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E7CB4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D28"/>
    <w:rsid w:val="00C06E7B"/>
    <w:rsid w:val="00C07B1D"/>
    <w:rsid w:val="00C07D1F"/>
    <w:rsid w:val="00C07ED6"/>
    <w:rsid w:val="00C12C65"/>
    <w:rsid w:val="00C17353"/>
    <w:rsid w:val="00C21654"/>
    <w:rsid w:val="00C2403A"/>
    <w:rsid w:val="00C24ED0"/>
    <w:rsid w:val="00C26438"/>
    <w:rsid w:val="00C27FFE"/>
    <w:rsid w:val="00C30260"/>
    <w:rsid w:val="00C3087A"/>
    <w:rsid w:val="00C32136"/>
    <w:rsid w:val="00C32662"/>
    <w:rsid w:val="00C328C3"/>
    <w:rsid w:val="00C33385"/>
    <w:rsid w:val="00C35751"/>
    <w:rsid w:val="00C40947"/>
    <w:rsid w:val="00C42A50"/>
    <w:rsid w:val="00C44965"/>
    <w:rsid w:val="00C45693"/>
    <w:rsid w:val="00C46586"/>
    <w:rsid w:val="00C477B3"/>
    <w:rsid w:val="00C47960"/>
    <w:rsid w:val="00C47A28"/>
    <w:rsid w:val="00C50BFC"/>
    <w:rsid w:val="00C532C1"/>
    <w:rsid w:val="00C54866"/>
    <w:rsid w:val="00C56BF4"/>
    <w:rsid w:val="00C616B8"/>
    <w:rsid w:val="00C61C63"/>
    <w:rsid w:val="00C624D7"/>
    <w:rsid w:val="00C6402E"/>
    <w:rsid w:val="00C66D5B"/>
    <w:rsid w:val="00C72E3D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14FE"/>
    <w:rsid w:val="00CA4835"/>
    <w:rsid w:val="00CA507F"/>
    <w:rsid w:val="00CA78CC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6E4"/>
    <w:rsid w:val="00CC07FD"/>
    <w:rsid w:val="00CC1A0E"/>
    <w:rsid w:val="00CC1AD6"/>
    <w:rsid w:val="00CC1B77"/>
    <w:rsid w:val="00CC2474"/>
    <w:rsid w:val="00CC699F"/>
    <w:rsid w:val="00CC7BE1"/>
    <w:rsid w:val="00CD22E7"/>
    <w:rsid w:val="00CD3D2A"/>
    <w:rsid w:val="00CD75B3"/>
    <w:rsid w:val="00CD7B20"/>
    <w:rsid w:val="00CD7C35"/>
    <w:rsid w:val="00CE1A68"/>
    <w:rsid w:val="00CE1ED6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2305"/>
    <w:rsid w:val="00D033E0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1A4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07E"/>
    <w:rsid w:val="00D47FDF"/>
    <w:rsid w:val="00D50F3E"/>
    <w:rsid w:val="00D520F9"/>
    <w:rsid w:val="00D529B2"/>
    <w:rsid w:val="00D56DBA"/>
    <w:rsid w:val="00D62239"/>
    <w:rsid w:val="00D64482"/>
    <w:rsid w:val="00D66919"/>
    <w:rsid w:val="00D67203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38F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665D"/>
    <w:rsid w:val="00DB7541"/>
    <w:rsid w:val="00DB764C"/>
    <w:rsid w:val="00DC00A5"/>
    <w:rsid w:val="00DC285B"/>
    <w:rsid w:val="00DC72B1"/>
    <w:rsid w:val="00DD0620"/>
    <w:rsid w:val="00DD25CB"/>
    <w:rsid w:val="00DD2D46"/>
    <w:rsid w:val="00DD2EC8"/>
    <w:rsid w:val="00DD6ACF"/>
    <w:rsid w:val="00DE026D"/>
    <w:rsid w:val="00DE11DC"/>
    <w:rsid w:val="00DE12EC"/>
    <w:rsid w:val="00DE1682"/>
    <w:rsid w:val="00DE4454"/>
    <w:rsid w:val="00DE4C9C"/>
    <w:rsid w:val="00DE694B"/>
    <w:rsid w:val="00DE7A25"/>
    <w:rsid w:val="00DF055D"/>
    <w:rsid w:val="00E007DB"/>
    <w:rsid w:val="00E04FB6"/>
    <w:rsid w:val="00E05A88"/>
    <w:rsid w:val="00E10964"/>
    <w:rsid w:val="00E1316C"/>
    <w:rsid w:val="00E14C83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6D8"/>
    <w:rsid w:val="00E54764"/>
    <w:rsid w:val="00E54ABF"/>
    <w:rsid w:val="00E55538"/>
    <w:rsid w:val="00E55BD5"/>
    <w:rsid w:val="00E56777"/>
    <w:rsid w:val="00E616CA"/>
    <w:rsid w:val="00E61786"/>
    <w:rsid w:val="00E619A1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97FCB"/>
    <w:rsid w:val="00EA08CA"/>
    <w:rsid w:val="00EA1250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3AAA"/>
    <w:rsid w:val="00EB5C31"/>
    <w:rsid w:val="00EB725A"/>
    <w:rsid w:val="00EB7C57"/>
    <w:rsid w:val="00EC0103"/>
    <w:rsid w:val="00EC0BEB"/>
    <w:rsid w:val="00EC25EF"/>
    <w:rsid w:val="00EC2D84"/>
    <w:rsid w:val="00EC5897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6EF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77E"/>
    <w:rsid w:val="00EF4801"/>
    <w:rsid w:val="00EF6053"/>
    <w:rsid w:val="00EF6E4E"/>
    <w:rsid w:val="00F00339"/>
    <w:rsid w:val="00F01AE3"/>
    <w:rsid w:val="00F0227E"/>
    <w:rsid w:val="00F02AE4"/>
    <w:rsid w:val="00F02B62"/>
    <w:rsid w:val="00F05DE9"/>
    <w:rsid w:val="00F06D00"/>
    <w:rsid w:val="00F12F77"/>
    <w:rsid w:val="00F15B80"/>
    <w:rsid w:val="00F162B4"/>
    <w:rsid w:val="00F21A27"/>
    <w:rsid w:val="00F22300"/>
    <w:rsid w:val="00F25F9C"/>
    <w:rsid w:val="00F2656C"/>
    <w:rsid w:val="00F27EF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1FB0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0BD6"/>
    <w:rsid w:val="00FE20D2"/>
    <w:rsid w:val="00FE2640"/>
    <w:rsid w:val="00FE2814"/>
    <w:rsid w:val="00FE3B0A"/>
    <w:rsid w:val="00FE7C7E"/>
    <w:rsid w:val="00FE7DFF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ED6140"/>
  <w15:docId w15:val="{0C90B16B-C2B4-4A27-93CD-9100E28E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92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J:\Bio&amp;CV\SaravelosEWIsNBERWP16047.pdf" TargetMode="External"/><Relationship Id="rId18" Type="http://schemas.openxmlformats.org/officeDocument/2006/relationships/hyperlink" Target="file:///\\nuada.hks.internal\staffprivate\JFrankel\www\EvaluatgChinaCurrncyOct.doc" TargetMode="External"/><Relationship Id="rId26" Type="http://schemas.openxmlformats.org/officeDocument/2006/relationships/hyperlink" Target="http://www.rba.gov.au/publications/confs/2009/index.html" TargetMode="External"/><Relationship Id="rId39" Type="http://schemas.openxmlformats.org/officeDocument/2006/relationships/hyperlink" Target="http://www.cambridge.org/catalogue/catalogue.asp?isbn=9780521138000" TargetMode="External"/><Relationship Id="rId21" Type="http://schemas.openxmlformats.org/officeDocument/2006/relationships/hyperlink" Target="http://cemla.org/PDF/boletin/2016-01.html" TargetMode="External"/><Relationship Id="rId34" Type="http://schemas.openxmlformats.org/officeDocument/2006/relationships/hyperlink" Target="http://papers.ssrn.com/sol3/papers.cfm?abstract_id=902385" TargetMode="External"/><Relationship Id="rId42" Type="http://schemas.openxmlformats.org/officeDocument/2006/relationships/hyperlink" Target="file:///\\nuada.hks.internal\staffprivate\JFrankel\www\FRB-Globalzn&amp;InflOct4.pdf" TargetMode="External"/><Relationship Id="rId47" Type="http://schemas.openxmlformats.org/officeDocument/2006/relationships/hyperlink" Target="file:///J:\Bio&amp;CV\HPAIR2010Feb19-.ppt" TargetMode="External"/><Relationship Id="rId50" Type="http://schemas.openxmlformats.org/officeDocument/2006/relationships/hyperlink" Target="file:///J:\Bio&amp;CV\KAEA2010AtlantaSpeech.ppt" TargetMode="External"/><Relationship Id="rId55" Type="http://schemas.openxmlformats.org/officeDocument/2006/relationships/hyperlink" Target="http://www.rff.org/Publications/WPC/Pages/default.aspx" TargetMode="External"/><Relationship Id="rId63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blackwellpublishing.com/journal.asp?ref=0967-0750" TargetMode="External"/><Relationship Id="rId20" Type="http://schemas.openxmlformats.org/officeDocument/2006/relationships/hyperlink" Target="http://ksgnotes1.harvard.edu/Research/wpaper.nsf/rwp/RWP09-006/$File/RWP09-006_Frankel.pdf" TargetMode="External"/><Relationship Id="rId29" Type="http://schemas.openxmlformats.org/officeDocument/2006/relationships/hyperlink" Target="http://belfercenter.ksg.harvard.edu/experts/166/robert_n_stavins.html" TargetMode="External"/><Relationship Id="rId41" Type="http://schemas.openxmlformats.org/officeDocument/2006/relationships/hyperlink" Target="http://belfercenter.ksg.harvard.edu/experts/166/robert_n_stavins.html" TargetMode="External"/><Relationship Id="rId54" Type="http://schemas.openxmlformats.org/officeDocument/2006/relationships/hyperlink" Target="http://www.rff.org/Publications/WPC/Pages/Real-Energy-Securit-Drill-Baby-Drill-But-Not-Now.aspx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cholar.harvard.edu/frankel" TargetMode="External"/><Relationship Id="rId24" Type="http://schemas.openxmlformats.org/officeDocument/2006/relationships/hyperlink" Target="file:///J:\Bio&amp;CV\NResourceCurseIMF2012.doc" TargetMode="External"/><Relationship Id="rId32" Type="http://schemas.openxmlformats.org/officeDocument/2006/relationships/hyperlink" Target="file:///\\nuada.hks.internal\staffprivate\JFrankel\www\AlfaroCommt-ISoM08.pdf" TargetMode="External"/><Relationship Id="rId37" Type="http://schemas.openxmlformats.org/officeDocument/2006/relationships/hyperlink" Target="file:///\\nuada.hks.internal\staffprivate\JFrankel\www\EuroEffectsPoland~July08.pdf" TargetMode="External"/><Relationship Id="rId40" Type="http://schemas.openxmlformats.org/officeDocument/2006/relationships/hyperlink" Target="http://belfercenter.ksg.harvard.edu/experts/1014/joseph_aldy.html" TargetMode="External"/><Relationship Id="rId45" Type="http://schemas.openxmlformats.org/officeDocument/2006/relationships/hyperlink" Target="https://scholar.harvard.edu/files/frankel/files/procyclicality_hu_econ_2019_0.pptx" TargetMode="External"/><Relationship Id="rId53" Type="http://schemas.openxmlformats.org/officeDocument/2006/relationships/hyperlink" Target="file:///J:\Bio&amp;CV\RFF-WPC-Frankel-RealEnergySecurity.docx" TargetMode="External"/><Relationship Id="rId58" Type="http://schemas.openxmlformats.org/officeDocument/2006/relationships/hyperlink" Target="http://www.voxeu.org/index.php?q=node/3780" TargetMode="External"/><Relationship Id="rId66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hks.harvard.edu/fs/jfrankel/LAC-PPTw16362.pdf" TargetMode="External"/><Relationship Id="rId23" Type="http://schemas.openxmlformats.org/officeDocument/2006/relationships/hyperlink" Target="http://web.hks.harvard.edu/publications/workingpapers/citation.aspx?PubId=7626" TargetMode="External"/><Relationship Id="rId28" Type="http://schemas.openxmlformats.org/officeDocument/2006/relationships/hyperlink" Target="http://belfercenter.ksg.harvard.edu/experts/1014/joseph_aldy.html" TargetMode="External"/><Relationship Id="rId36" Type="http://schemas.openxmlformats.org/officeDocument/2006/relationships/hyperlink" Target="file:///J:\Bio&amp;CV\LessonsForUSfiscalSouthNYU.doc" TargetMode="External"/><Relationship Id="rId49" Type="http://schemas.openxmlformats.org/officeDocument/2006/relationships/hyperlink" Target="http://www.hpair.org/conferences/hconf/" TargetMode="External"/><Relationship Id="rId57" Type="http://schemas.openxmlformats.org/officeDocument/2006/relationships/hyperlink" Target="http://www.rff.org/PUBLICATIONS/Pages/default.aspx" TargetMode="External"/><Relationship Id="rId61" Type="http://schemas.openxmlformats.org/officeDocument/2006/relationships/hyperlink" Target="http://www.voxeu.org" TargetMode="External"/><Relationship Id="rId10" Type="http://schemas.openxmlformats.org/officeDocument/2006/relationships/hyperlink" Target="mailto:jeffrey_frankel@harvard.edu" TargetMode="External"/><Relationship Id="rId19" Type="http://schemas.openxmlformats.org/officeDocument/2006/relationships/hyperlink" Target="http://ksghome.harvard.edu/~jfrankel/GlobalEnviro&amp;TradeSweJan.doc" TargetMode="External"/><Relationship Id="rId31" Type="http://schemas.openxmlformats.org/officeDocument/2006/relationships/hyperlink" Target="http://ksgnotes1.harvard.edu/Research/wpaper.nsf/rwp/RWP07-011/$File/rwp_07_011_frankel.pdf" TargetMode="External"/><Relationship Id="rId44" Type="http://schemas.openxmlformats.org/officeDocument/2006/relationships/hyperlink" Target="http://www.cato.org/podcasts/" TargetMode="External"/><Relationship Id="rId52" Type="http://schemas.openxmlformats.org/officeDocument/2006/relationships/hyperlink" Target="http://www.weforum.org/pdf/Mexico/MCR_2009.pdf" TargetMode="External"/><Relationship Id="rId60" Type="http://schemas.openxmlformats.org/officeDocument/2006/relationships/hyperlink" Target="http://www.voxeu.org/index.php?q=node/989" TargetMode="External"/><Relationship Id="rId65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hks.harvard.edu/fs/jfrankel/LAC+PPT2010.doc" TargetMode="External"/><Relationship Id="rId22" Type="http://schemas.openxmlformats.org/officeDocument/2006/relationships/hyperlink" Target="http://www.nber.org/AfricanSuccesses/index.html" TargetMode="External"/><Relationship Id="rId27" Type="http://schemas.openxmlformats.org/officeDocument/2006/relationships/hyperlink" Target="http://www.cambridge.org/catalogue/catalogue.asp?isbn=9780521138000" TargetMode="External"/><Relationship Id="rId30" Type="http://schemas.openxmlformats.org/officeDocument/2006/relationships/hyperlink" Target="http://ksghome.harvard.edu/~jfrankel/FRB-Globalzn&amp;InflOct4.pdf" TargetMode="External"/><Relationship Id="rId35" Type="http://schemas.openxmlformats.org/officeDocument/2006/relationships/hyperlink" Target="http://ksghome.harvard.edu/~jfrankel/cocoa_in_ghana.pdf" TargetMode="External"/><Relationship Id="rId43" Type="http://schemas.openxmlformats.org/officeDocument/2006/relationships/hyperlink" Target="http://ksghome.harvard.edu/~jfrankel/CatoInstCrisesNov6+17+20.pdf" TargetMode="External"/><Relationship Id="rId48" Type="http://schemas.openxmlformats.org/officeDocument/2006/relationships/hyperlink" Target="http://www.hpair.org/" TargetMode="External"/><Relationship Id="rId56" Type="http://schemas.openxmlformats.org/officeDocument/2006/relationships/hyperlink" Target="http://www.rff.org/Publications/WPC/Pages/A-Pragmatic-Global-Climate-Policy-Architecture.aspx" TargetMode="External"/><Relationship Id="rId64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file:///\\nuada.hks.internal\staffprivate\JFrankel\www\Mexiclimatechange09.doc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twitter.com/JFrankelEcon" TargetMode="External"/><Relationship Id="rId17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5" Type="http://schemas.openxmlformats.org/officeDocument/2006/relationships/hyperlink" Target="http://www.rba.gov.au/publications/confs/2009/frankel-rose.pdf" TargetMode="External"/><Relationship Id="rId33" Type="http://schemas.openxmlformats.org/officeDocument/2006/relationships/hyperlink" Target="http://ksghome.harvard.edu/~jfrankel/Recent_ConfBksNBER.htm" TargetMode="External"/><Relationship Id="rId38" Type="http://schemas.openxmlformats.org/officeDocument/2006/relationships/hyperlink" Target="http://www.nbp.pl/Publikacje/O_Euro/RE3.pdf" TargetMode="External"/><Relationship Id="rId46" Type="http://schemas.openxmlformats.org/officeDocument/2006/relationships/hyperlink" Target="http://www.hks.harvard.edu/fs/jfrankel/PostCopenhagen+HUCE.ppt" TargetMode="External"/><Relationship Id="rId59" Type="http://schemas.openxmlformats.org/officeDocument/2006/relationships/hyperlink" Target="file:///\\nuada.hks.internal\staffprivate\JFrankel\www\CQ-globalresearcher-dollarvs.eur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187173387A24B97E1B9DD99E13A9F" ma:contentTypeVersion="10" ma:contentTypeDescription="Create a new document." ma:contentTypeScope="" ma:versionID="b1321bf04da05cc5d9aa49875c519503">
  <xsd:schema xmlns:xsd="http://www.w3.org/2001/XMLSchema" xmlns:xs="http://www.w3.org/2001/XMLSchema" xmlns:p="http://schemas.microsoft.com/office/2006/metadata/properties" xmlns:ns3="0a36c77f-c2a7-4fc0-91fe-c81de77c2911" targetNamespace="http://schemas.microsoft.com/office/2006/metadata/properties" ma:root="true" ma:fieldsID="a5f8850230509d73377a948035cec58a" ns3:_="">
    <xsd:import namespace="0a36c77f-c2a7-4fc0-91fe-c81de77c29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6c77f-c2a7-4fc0-91fe-c81de77c2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381FA0-2168-4B91-896D-8DE6190DDC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EA7ED-2DAD-4BD8-93FA-2B0979351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6c77f-c2a7-4fc0-91fe-c81de77c29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B60C27-EEC9-41EB-82AD-C36E5AF94D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18175</Words>
  <Characters>103599</Characters>
  <Application>Microsoft Office Word</Application>
  <DocSecurity>0</DocSecurity>
  <Lines>863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121531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Yahre</dc:creator>
  <cp:lastModifiedBy>Frankel, Jeffrey A.</cp:lastModifiedBy>
  <cp:revision>2</cp:revision>
  <cp:lastPrinted>2019-06-24T14:19:00Z</cp:lastPrinted>
  <dcterms:created xsi:type="dcterms:W3CDTF">2021-06-02T19:28:00Z</dcterms:created>
  <dcterms:modified xsi:type="dcterms:W3CDTF">2021-06-02T19:28:00Z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0x0101005C3187173387A24B97E1B9DD99E13A9F</vt:lpwstr>
  </property>
</Properties>
</file>